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A060" w14:textId="55990EA6" w:rsidR="006D1881" w:rsidRPr="00801366" w:rsidRDefault="006D1881" w:rsidP="00801366">
      <w:pPr>
        <w:pStyle w:val="10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Cs w:val="24"/>
        </w:rPr>
      </w:pPr>
      <w:r w:rsidRPr="00801366">
        <w:rPr>
          <w:rFonts w:ascii="Arial" w:hAnsi="Arial" w:cs="Arial"/>
          <w:b/>
          <w:bCs/>
          <w:color w:val="000000"/>
          <w:szCs w:val="24"/>
        </w:rPr>
        <w:t>Российская Федерация</w:t>
      </w:r>
    </w:p>
    <w:p w14:paraId="6F92591D" w14:textId="6BD3CF2B" w:rsidR="006D1881" w:rsidRPr="00801366" w:rsidRDefault="006D1881" w:rsidP="00801366">
      <w:pPr>
        <w:pStyle w:val="3"/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801366">
        <w:rPr>
          <w:rFonts w:ascii="Arial" w:hAnsi="Arial" w:cs="Arial"/>
          <w:b/>
          <w:bCs/>
          <w:sz w:val="24"/>
          <w:szCs w:val="24"/>
        </w:rPr>
        <w:t xml:space="preserve">Администрация Дубовского муниципального района </w:t>
      </w:r>
    </w:p>
    <w:p w14:paraId="52E4132B" w14:textId="60903509" w:rsidR="006D1881" w:rsidRPr="00801366" w:rsidRDefault="006D1881" w:rsidP="00801366">
      <w:pPr>
        <w:pStyle w:val="3"/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801366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14:paraId="74E36D70" w14:textId="174F73BD" w:rsidR="006D1881" w:rsidRPr="00801366" w:rsidRDefault="006D1881" w:rsidP="00801366">
      <w:pPr>
        <w:pStyle w:val="1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01366">
        <w:rPr>
          <w:rFonts w:ascii="Arial" w:hAnsi="Arial" w:cs="Arial"/>
          <w:b/>
          <w:bCs/>
          <w:sz w:val="24"/>
          <w:szCs w:val="24"/>
        </w:rPr>
        <w:t>ПОСТАНОВЛЕНИЕ</w:t>
      </w:r>
    </w:p>
    <w:p w14:paraId="30AE04CD" w14:textId="0F3C54CD" w:rsidR="006D1881" w:rsidRPr="00801366" w:rsidRDefault="00E801A1" w:rsidP="00801366">
      <w:pPr>
        <w:pStyle w:val="10"/>
        <w:spacing w:line="360" w:lineRule="auto"/>
        <w:ind w:firstLine="709"/>
        <w:jc w:val="center"/>
        <w:rPr>
          <w:rFonts w:ascii="Arial" w:hAnsi="Arial" w:cs="Arial"/>
          <w:b/>
          <w:bCs/>
          <w:szCs w:val="24"/>
        </w:rPr>
      </w:pPr>
      <w:r w:rsidRPr="00801366">
        <w:rPr>
          <w:rFonts w:ascii="Arial" w:hAnsi="Arial" w:cs="Arial"/>
          <w:b/>
          <w:bCs/>
          <w:szCs w:val="24"/>
        </w:rPr>
        <w:t>от «</w:t>
      </w:r>
      <w:r w:rsidR="00EE1A2F" w:rsidRPr="00801366">
        <w:rPr>
          <w:rFonts w:ascii="Arial" w:hAnsi="Arial" w:cs="Arial"/>
          <w:b/>
          <w:bCs/>
          <w:szCs w:val="24"/>
        </w:rPr>
        <w:t>07</w:t>
      </w:r>
      <w:r w:rsidR="006D1881" w:rsidRPr="00801366">
        <w:rPr>
          <w:rFonts w:ascii="Arial" w:hAnsi="Arial" w:cs="Arial"/>
          <w:b/>
          <w:bCs/>
          <w:szCs w:val="24"/>
        </w:rPr>
        <w:t xml:space="preserve">» </w:t>
      </w:r>
      <w:r w:rsidR="00EE1A2F" w:rsidRPr="00801366">
        <w:rPr>
          <w:rFonts w:ascii="Arial" w:hAnsi="Arial" w:cs="Arial"/>
          <w:b/>
          <w:bCs/>
          <w:szCs w:val="24"/>
        </w:rPr>
        <w:t>ноября</w:t>
      </w:r>
      <w:r w:rsidR="00776352" w:rsidRPr="00801366">
        <w:rPr>
          <w:rFonts w:ascii="Arial" w:hAnsi="Arial" w:cs="Arial"/>
          <w:b/>
          <w:bCs/>
          <w:szCs w:val="24"/>
        </w:rPr>
        <w:t xml:space="preserve"> </w:t>
      </w:r>
      <w:r w:rsidR="006D1881" w:rsidRPr="00801366">
        <w:rPr>
          <w:rFonts w:ascii="Arial" w:hAnsi="Arial" w:cs="Arial"/>
          <w:b/>
          <w:bCs/>
          <w:szCs w:val="24"/>
        </w:rPr>
        <w:t>202</w:t>
      </w:r>
      <w:r w:rsidR="0060080D" w:rsidRPr="00801366">
        <w:rPr>
          <w:rFonts w:ascii="Arial" w:hAnsi="Arial" w:cs="Arial"/>
          <w:b/>
          <w:bCs/>
          <w:szCs w:val="24"/>
        </w:rPr>
        <w:t>5</w:t>
      </w:r>
      <w:r w:rsidR="006D1881" w:rsidRPr="00801366">
        <w:rPr>
          <w:rFonts w:ascii="Arial" w:hAnsi="Arial" w:cs="Arial"/>
          <w:b/>
          <w:bCs/>
          <w:szCs w:val="24"/>
        </w:rPr>
        <w:t xml:space="preserve"> г.</w:t>
      </w:r>
      <w:r w:rsidR="00801366" w:rsidRPr="00801366">
        <w:rPr>
          <w:rFonts w:ascii="Arial" w:hAnsi="Arial" w:cs="Arial"/>
          <w:b/>
          <w:bCs/>
          <w:szCs w:val="24"/>
        </w:rPr>
        <w:t xml:space="preserve"> </w:t>
      </w:r>
      <w:r w:rsidR="006D1881" w:rsidRPr="00801366">
        <w:rPr>
          <w:rFonts w:ascii="Arial" w:hAnsi="Arial" w:cs="Arial"/>
          <w:b/>
          <w:bCs/>
          <w:szCs w:val="24"/>
        </w:rPr>
        <w:t xml:space="preserve">№ </w:t>
      </w:r>
      <w:r w:rsidR="00EE1A2F" w:rsidRPr="00801366">
        <w:rPr>
          <w:rFonts w:ascii="Arial" w:hAnsi="Arial" w:cs="Arial"/>
          <w:b/>
          <w:bCs/>
          <w:szCs w:val="24"/>
        </w:rPr>
        <w:t>1150</w:t>
      </w:r>
    </w:p>
    <w:p w14:paraId="5A4F6585" w14:textId="2111C712" w:rsidR="006D1881" w:rsidRPr="00801366" w:rsidRDefault="00645E61" w:rsidP="00801366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801366">
        <w:rPr>
          <w:rFonts w:ascii="Arial" w:hAnsi="Arial" w:cs="Arial"/>
          <w:b/>
          <w:bCs/>
        </w:rPr>
        <w:t>О внесении изменений в муниципальную программу «Сохранение и развитие культуры и искусства Дубовского муниципального района на 2024-2026 годы», утвержденную постановлением администрации Дубовского муниципального района от 17.04.2023 г. № 210 «Об утверждении муниципальной программы «Сохранение и развитие культуры и искусства Дубовского муниципального района на 2024-2026 годы»</w:t>
      </w:r>
    </w:p>
    <w:p w14:paraId="57AE9376" w14:textId="4CC91304" w:rsidR="00645E61" w:rsidRPr="00AC6C97" w:rsidRDefault="00645E61" w:rsidP="008013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AC6C97">
        <w:rPr>
          <w:rFonts w:ascii="Arial" w:hAnsi="Arial" w:cs="Arial"/>
        </w:rPr>
        <w:t>В целях приведения в соответствие с плановыми значениями бюджета Дубовского муниципального района на 2024 финансовый год и плановый период 2025 и 2026 годов</w:t>
      </w:r>
      <w:r w:rsidR="00801366">
        <w:rPr>
          <w:rFonts w:ascii="Arial" w:hAnsi="Arial" w:cs="Arial"/>
        </w:rPr>
        <w:t xml:space="preserve"> </w:t>
      </w:r>
      <w:r w:rsidRPr="00801366">
        <w:rPr>
          <w:rFonts w:ascii="Arial" w:hAnsi="Arial" w:cs="Arial"/>
          <w:b/>
          <w:bCs/>
        </w:rPr>
        <w:t>ПОСТАНОВЛЯЮ:</w:t>
      </w:r>
    </w:p>
    <w:p w14:paraId="682120BB" w14:textId="34880FBE" w:rsidR="00645E61" w:rsidRPr="00AC6C97" w:rsidRDefault="00801366" w:rsidP="008013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45E61" w:rsidRPr="00AC6C97">
        <w:rPr>
          <w:rFonts w:ascii="Arial" w:hAnsi="Arial" w:cs="Arial"/>
        </w:rPr>
        <w:t>Внести в постановление администрации Дубовского муниципального района от 17.04.2023 г. № 210 «Об утверждении муниципальной программы «Сохранение и развитие культуры и искусства Дубовского муниципального района на 2024-2026 года» следующие изменения:</w:t>
      </w:r>
    </w:p>
    <w:p w14:paraId="59F18CCF" w14:textId="62D0C93C" w:rsidR="00645E61" w:rsidRPr="00AC6C97" w:rsidRDefault="00645E61" w:rsidP="008013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AC6C97">
        <w:rPr>
          <w:rFonts w:ascii="Arial" w:hAnsi="Arial" w:cs="Arial"/>
        </w:rPr>
        <w:t>1.1. Муниципальную программу Дубовского муниципального района «Сохранение и развитие культуры и искусства Дубовского муниципального района на 2024-2026 годы» изложить в новой редакции (прилагается).</w:t>
      </w:r>
    </w:p>
    <w:p w14:paraId="22B3CA1A" w14:textId="6117AD79" w:rsidR="00645E61" w:rsidRPr="00AC6C97" w:rsidRDefault="00645E61" w:rsidP="008013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AC6C97">
        <w:rPr>
          <w:rFonts w:ascii="Arial" w:hAnsi="Arial" w:cs="Arial"/>
        </w:rPr>
        <w:t xml:space="preserve">2. Настоящее </w:t>
      </w:r>
      <w:r w:rsidR="00801366">
        <w:rPr>
          <w:rFonts w:ascii="Arial" w:hAnsi="Arial" w:cs="Arial"/>
        </w:rPr>
        <w:t>п</w:t>
      </w:r>
      <w:r w:rsidRPr="00AC6C97">
        <w:rPr>
          <w:rFonts w:ascii="Arial" w:hAnsi="Arial" w:cs="Arial"/>
        </w:rPr>
        <w:t>остановление подлежит официальному опубликованию, размещению на официальном сайте администрации Дубовского муниципального района Волгоградской области.</w:t>
      </w:r>
    </w:p>
    <w:p w14:paraId="4FDA2108" w14:textId="7960BD9B" w:rsidR="00AC6C97" w:rsidRPr="00AC6C97" w:rsidRDefault="00645E61" w:rsidP="008013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AC6C97">
        <w:rPr>
          <w:rFonts w:ascii="Arial" w:hAnsi="Arial" w:cs="Arial"/>
        </w:rPr>
        <w:t xml:space="preserve">3. Контроль за исполнением настоящего постановления возложить на </w:t>
      </w:r>
      <w:r w:rsidR="002F60EB" w:rsidRPr="00AC6C97">
        <w:rPr>
          <w:rFonts w:ascii="Arial" w:hAnsi="Arial" w:cs="Arial"/>
        </w:rPr>
        <w:t xml:space="preserve">и.о. </w:t>
      </w:r>
      <w:r w:rsidRPr="00AC6C97">
        <w:rPr>
          <w:rFonts w:ascii="Arial" w:hAnsi="Arial" w:cs="Arial"/>
        </w:rPr>
        <w:t xml:space="preserve">заместителя главы Дубовского муниципального района по общим вопросам – начальника отдела по образованию </w:t>
      </w:r>
      <w:r w:rsidR="00801366">
        <w:rPr>
          <w:rFonts w:ascii="Arial" w:hAnsi="Arial" w:cs="Arial"/>
        </w:rPr>
        <w:t>а</w:t>
      </w:r>
      <w:r w:rsidRPr="00AC6C97">
        <w:rPr>
          <w:rFonts w:ascii="Arial" w:hAnsi="Arial" w:cs="Arial"/>
        </w:rPr>
        <w:t>дминистрации Дубовского муниципального района В.</w:t>
      </w:r>
      <w:r w:rsidR="002F60EB" w:rsidRPr="00AC6C97">
        <w:rPr>
          <w:rFonts w:ascii="Arial" w:hAnsi="Arial" w:cs="Arial"/>
        </w:rPr>
        <w:t>М.</w:t>
      </w:r>
      <w:r w:rsidRPr="00AC6C97">
        <w:rPr>
          <w:rFonts w:ascii="Arial" w:hAnsi="Arial" w:cs="Arial"/>
        </w:rPr>
        <w:t xml:space="preserve"> </w:t>
      </w:r>
      <w:r w:rsidR="002F60EB" w:rsidRPr="00AC6C97">
        <w:rPr>
          <w:rFonts w:ascii="Arial" w:hAnsi="Arial" w:cs="Arial"/>
        </w:rPr>
        <w:t>Федорову</w:t>
      </w:r>
      <w:r w:rsidRPr="00AC6C97">
        <w:rPr>
          <w:rFonts w:ascii="Arial" w:hAnsi="Arial" w:cs="Arial"/>
        </w:rPr>
        <w:t>.</w:t>
      </w:r>
    </w:p>
    <w:p w14:paraId="51E2E21C" w14:textId="77777777" w:rsidR="00801366" w:rsidRPr="00801366" w:rsidRDefault="006D1881" w:rsidP="00801366">
      <w:pPr>
        <w:spacing w:line="360" w:lineRule="auto"/>
        <w:ind w:firstLine="709"/>
        <w:jc w:val="right"/>
        <w:rPr>
          <w:rFonts w:ascii="Arial" w:hAnsi="Arial" w:cs="Arial"/>
          <w:b/>
          <w:bCs/>
        </w:rPr>
      </w:pPr>
      <w:r w:rsidRPr="00801366">
        <w:rPr>
          <w:rFonts w:ascii="Arial" w:hAnsi="Arial" w:cs="Arial"/>
          <w:b/>
          <w:bCs/>
        </w:rPr>
        <w:t>Глава Дубовского муниципального района</w:t>
      </w:r>
    </w:p>
    <w:p w14:paraId="5ED54B44" w14:textId="621831DB" w:rsidR="006D1881" w:rsidRPr="00801366" w:rsidRDefault="006D1881" w:rsidP="00801366">
      <w:pPr>
        <w:spacing w:line="360" w:lineRule="auto"/>
        <w:ind w:firstLine="709"/>
        <w:jc w:val="right"/>
        <w:rPr>
          <w:rFonts w:ascii="Arial" w:hAnsi="Arial" w:cs="Arial"/>
          <w:b/>
          <w:bCs/>
        </w:rPr>
      </w:pPr>
      <w:r w:rsidRPr="00801366">
        <w:rPr>
          <w:rFonts w:ascii="Arial" w:hAnsi="Arial" w:cs="Arial"/>
          <w:b/>
          <w:bCs/>
        </w:rPr>
        <w:t xml:space="preserve">В.С. </w:t>
      </w:r>
      <w:r w:rsidR="00801366" w:rsidRPr="00801366">
        <w:rPr>
          <w:rFonts w:ascii="Arial" w:hAnsi="Arial" w:cs="Arial"/>
          <w:b/>
          <w:bCs/>
        </w:rPr>
        <w:t>УЛИТИН</w:t>
      </w:r>
    </w:p>
    <w:p w14:paraId="445402D1" w14:textId="77777777" w:rsidR="006D1881" w:rsidRDefault="006D1881" w:rsidP="006D1881">
      <w:pPr>
        <w:rPr>
          <w:rFonts w:ascii="Arial" w:hAnsi="Arial" w:cs="Arial"/>
        </w:rPr>
      </w:pPr>
    </w:p>
    <w:p w14:paraId="44878544" w14:textId="77777777" w:rsidR="00AF3010" w:rsidRDefault="00AF3010" w:rsidP="006D1881">
      <w:pPr>
        <w:rPr>
          <w:rFonts w:ascii="Arial" w:hAnsi="Arial" w:cs="Arial"/>
        </w:rPr>
      </w:pPr>
    </w:p>
    <w:p w14:paraId="1E105A32" w14:textId="77777777" w:rsidR="00AF3010" w:rsidRDefault="00AF3010" w:rsidP="006D1881">
      <w:pPr>
        <w:rPr>
          <w:rFonts w:ascii="Arial" w:hAnsi="Arial" w:cs="Arial"/>
        </w:rPr>
      </w:pPr>
    </w:p>
    <w:p w14:paraId="7460F77E" w14:textId="77777777" w:rsidR="00AF3010" w:rsidRPr="00AA2F58" w:rsidRDefault="00AF3010" w:rsidP="006D1881">
      <w:bookmarkStart w:id="0" w:name="_GoBack"/>
      <w:bookmarkEnd w:id="0"/>
    </w:p>
    <w:p w14:paraId="65FCF7E5" w14:textId="77777777" w:rsidR="006D1881" w:rsidRPr="006D1881" w:rsidRDefault="006D1881" w:rsidP="006D1881"/>
    <w:p w14:paraId="34BF0294" w14:textId="77777777" w:rsidR="006D1881" w:rsidRPr="006D1881" w:rsidRDefault="006D1881" w:rsidP="006D1881"/>
    <w:p w14:paraId="1ED2C14F" w14:textId="77777777" w:rsidR="006D1881" w:rsidRDefault="006D1881" w:rsidP="006D1881"/>
    <w:p w14:paraId="164EA980" w14:textId="77777777" w:rsidR="006D1881" w:rsidRPr="00AA2F58" w:rsidRDefault="006D1881" w:rsidP="006D1881">
      <w:pPr>
        <w:rPr>
          <w:sz w:val="16"/>
          <w:szCs w:val="16"/>
        </w:rPr>
      </w:pPr>
    </w:p>
    <w:p w14:paraId="62C95702" w14:textId="77777777" w:rsidR="00797C00" w:rsidRPr="00325202" w:rsidRDefault="00797C00" w:rsidP="00797C00">
      <w:pPr>
        <w:jc w:val="center"/>
        <w:rPr>
          <w:b/>
          <w:sz w:val="22"/>
          <w:szCs w:val="22"/>
        </w:rPr>
      </w:pPr>
      <w:r w:rsidRPr="00325202">
        <w:rPr>
          <w:b/>
          <w:sz w:val="22"/>
          <w:szCs w:val="22"/>
        </w:rPr>
        <w:lastRenderedPageBreak/>
        <w:t>Пояснительная записка</w:t>
      </w:r>
    </w:p>
    <w:p w14:paraId="611BDAD1" w14:textId="77777777" w:rsidR="00797C00" w:rsidRPr="00325202" w:rsidRDefault="00797C00" w:rsidP="00797C00">
      <w:pPr>
        <w:jc w:val="center"/>
        <w:rPr>
          <w:b/>
          <w:sz w:val="22"/>
          <w:szCs w:val="22"/>
        </w:rPr>
      </w:pPr>
      <w:r w:rsidRPr="00325202">
        <w:rPr>
          <w:b/>
          <w:sz w:val="22"/>
          <w:szCs w:val="22"/>
        </w:rPr>
        <w:t>к муниципальной программе «Сохранение и развитие культуры и искусства Дубовско</w:t>
      </w:r>
      <w:r w:rsidR="009E0E2E" w:rsidRPr="00325202">
        <w:rPr>
          <w:b/>
          <w:sz w:val="22"/>
          <w:szCs w:val="22"/>
        </w:rPr>
        <w:t xml:space="preserve">го муниципального района на </w:t>
      </w:r>
      <w:r w:rsidR="00CB1AFD" w:rsidRPr="00325202">
        <w:rPr>
          <w:b/>
          <w:sz w:val="22"/>
          <w:szCs w:val="22"/>
        </w:rPr>
        <w:t xml:space="preserve">2024-2026 </w:t>
      </w:r>
      <w:r w:rsidRPr="00325202">
        <w:rPr>
          <w:b/>
          <w:sz w:val="22"/>
          <w:szCs w:val="22"/>
        </w:rPr>
        <w:t>г</w:t>
      </w:r>
      <w:r w:rsidR="00E669CC" w:rsidRPr="00325202">
        <w:rPr>
          <w:b/>
          <w:sz w:val="22"/>
          <w:szCs w:val="22"/>
        </w:rPr>
        <w:t>оды</w:t>
      </w:r>
      <w:r w:rsidRPr="00325202">
        <w:rPr>
          <w:b/>
          <w:sz w:val="22"/>
          <w:szCs w:val="22"/>
        </w:rPr>
        <w:t>»</w:t>
      </w:r>
    </w:p>
    <w:p w14:paraId="04A65DC5" w14:textId="77777777" w:rsidR="00797C00" w:rsidRPr="00CB1AFD" w:rsidRDefault="00797C00" w:rsidP="00797C00">
      <w:pPr>
        <w:ind w:firstLine="567"/>
        <w:jc w:val="both"/>
        <w:rPr>
          <w:sz w:val="22"/>
          <w:szCs w:val="22"/>
        </w:rPr>
      </w:pPr>
    </w:p>
    <w:p w14:paraId="7D67F9DF" w14:textId="77777777" w:rsidR="00797C00" w:rsidRPr="0075584F" w:rsidRDefault="00325202" w:rsidP="00797C00">
      <w:pPr>
        <w:spacing w:line="360" w:lineRule="auto"/>
        <w:ind w:firstLine="567"/>
        <w:jc w:val="both"/>
        <w:rPr>
          <w:sz w:val="22"/>
          <w:szCs w:val="22"/>
        </w:rPr>
      </w:pPr>
      <w:r w:rsidRPr="0075584F">
        <w:rPr>
          <w:sz w:val="22"/>
          <w:szCs w:val="22"/>
        </w:rPr>
        <w:t>Муниципальная программа</w:t>
      </w:r>
      <w:r w:rsidR="00797C00" w:rsidRPr="0075584F">
        <w:rPr>
          <w:sz w:val="22"/>
          <w:szCs w:val="22"/>
        </w:rPr>
        <w:t xml:space="preserve"> «Сохранение и развитие культуры и искусства Дубовско</w:t>
      </w:r>
      <w:r w:rsidR="009E0E2E" w:rsidRPr="0075584F">
        <w:rPr>
          <w:sz w:val="22"/>
          <w:szCs w:val="22"/>
        </w:rPr>
        <w:t xml:space="preserve">го муниципального района на </w:t>
      </w:r>
      <w:r w:rsidR="00CB1AFD" w:rsidRPr="00CB1AFD">
        <w:rPr>
          <w:sz w:val="22"/>
          <w:szCs w:val="22"/>
        </w:rPr>
        <w:t>2024-2026</w:t>
      </w:r>
      <w:r w:rsidR="00E669CC">
        <w:rPr>
          <w:sz w:val="22"/>
          <w:szCs w:val="22"/>
        </w:rPr>
        <w:t xml:space="preserve"> годы</w:t>
      </w:r>
      <w:r w:rsidR="00797C00" w:rsidRPr="0075584F">
        <w:rPr>
          <w:sz w:val="22"/>
          <w:szCs w:val="22"/>
        </w:rPr>
        <w:t>» направлена на сохранение и развитие созданного в районе культурного потенциала, реализацию государственной национальной политики, поддержку культурных инноваций и дальнейшее укрепление материально-технической базы учреждений культуры.</w:t>
      </w:r>
    </w:p>
    <w:p w14:paraId="18E9DFC4" w14:textId="77777777" w:rsidR="00797C00" w:rsidRPr="0075584F" w:rsidRDefault="00797C00" w:rsidP="00797C00">
      <w:pPr>
        <w:spacing w:line="360" w:lineRule="auto"/>
        <w:ind w:firstLine="567"/>
        <w:jc w:val="both"/>
        <w:rPr>
          <w:sz w:val="22"/>
          <w:szCs w:val="22"/>
        </w:rPr>
      </w:pPr>
      <w:r w:rsidRPr="0075584F">
        <w:rPr>
          <w:sz w:val="22"/>
          <w:szCs w:val="22"/>
        </w:rPr>
        <w:t>Целью муниципальной программы является формирование единого культурного пространства, создание условий для свободного доступа граждан к культурным ценностям и информационным ресурсам, создание условий для сохранения и развития культурного потенциала района, повышение культурного и нравственного уровня развития населения Дубовского муниципального  района, н</w:t>
      </w:r>
      <w:r w:rsidRPr="0075584F">
        <w:rPr>
          <w:color w:val="000000"/>
          <w:spacing w:val="-1"/>
          <w:sz w:val="22"/>
          <w:szCs w:val="22"/>
        </w:rPr>
        <w:t>равственно-эстетическое воспитание детей и молодежи Дубовского муниципального  района путем осуществления и развития дополнительного образования детей в сфере культуры</w:t>
      </w:r>
      <w:r w:rsidRPr="0075584F">
        <w:rPr>
          <w:sz w:val="22"/>
          <w:szCs w:val="22"/>
        </w:rPr>
        <w:t>.</w:t>
      </w:r>
    </w:p>
    <w:p w14:paraId="5F3A3080" w14:textId="77777777" w:rsidR="00797C00" w:rsidRPr="0075584F" w:rsidRDefault="00797C00" w:rsidP="00797C00">
      <w:pPr>
        <w:spacing w:line="360" w:lineRule="auto"/>
        <w:ind w:firstLine="567"/>
        <w:jc w:val="both"/>
        <w:rPr>
          <w:sz w:val="22"/>
          <w:szCs w:val="22"/>
        </w:rPr>
      </w:pPr>
      <w:r w:rsidRPr="0075584F">
        <w:rPr>
          <w:sz w:val="22"/>
          <w:szCs w:val="22"/>
        </w:rPr>
        <w:t>Цель программы подкреплена необходимой правовой базой. Программа разработана в соответствии с Порядком разработки, утверждения, реализации и оценки эффективности муниципальных программ Дубовского муниципального район</w:t>
      </w:r>
      <w:r w:rsidR="00E669CC">
        <w:rPr>
          <w:sz w:val="22"/>
          <w:szCs w:val="22"/>
        </w:rPr>
        <w:t>а, утвержденным Постановлением а</w:t>
      </w:r>
      <w:r w:rsidRPr="0075584F">
        <w:rPr>
          <w:sz w:val="22"/>
          <w:szCs w:val="22"/>
        </w:rPr>
        <w:t xml:space="preserve">дминистрации Дубовского муниципального района от </w:t>
      </w:r>
      <w:r w:rsidR="00BB1F7E">
        <w:rPr>
          <w:sz w:val="22"/>
          <w:szCs w:val="22"/>
        </w:rPr>
        <w:t>22</w:t>
      </w:r>
      <w:r w:rsidRPr="0075584F">
        <w:rPr>
          <w:sz w:val="22"/>
          <w:szCs w:val="22"/>
        </w:rPr>
        <w:t>.</w:t>
      </w:r>
      <w:r w:rsidR="00BB1F7E">
        <w:rPr>
          <w:sz w:val="22"/>
          <w:szCs w:val="22"/>
        </w:rPr>
        <w:t>04</w:t>
      </w:r>
      <w:r w:rsidRPr="0075584F">
        <w:rPr>
          <w:sz w:val="22"/>
          <w:szCs w:val="22"/>
        </w:rPr>
        <w:t>.20</w:t>
      </w:r>
      <w:r w:rsidR="00BB1F7E">
        <w:rPr>
          <w:sz w:val="22"/>
          <w:szCs w:val="22"/>
        </w:rPr>
        <w:t>24</w:t>
      </w:r>
      <w:r w:rsidRPr="0075584F">
        <w:rPr>
          <w:sz w:val="22"/>
          <w:szCs w:val="22"/>
        </w:rPr>
        <w:t xml:space="preserve"> г. № </w:t>
      </w:r>
      <w:r w:rsidR="00BB1F7E">
        <w:rPr>
          <w:sz w:val="22"/>
          <w:szCs w:val="22"/>
        </w:rPr>
        <w:t>261</w:t>
      </w:r>
      <w:r w:rsidRPr="0075584F">
        <w:rPr>
          <w:sz w:val="22"/>
          <w:szCs w:val="22"/>
        </w:rPr>
        <w:t xml:space="preserve"> и  основывается на положениях Конституции Российской Федерации, Законах Российской Федерации «Основы законодательства РФ о культуре», «О библиотечном деле», «Об образовании»,  ФЗ № 131-ФЗ «Об общих принципах организации местного самоуправления в Российской Федерации» и иных норма</w:t>
      </w:r>
      <w:r w:rsidR="0053149E">
        <w:rPr>
          <w:sz w:val="22"/>
          <w:szCs w:val="22"/>
        </w:rPr>
        <w:t>тивно-правовых актов,</w:t>
      </w:r>
      <w:r w:rsidRPr="0075584F">
        <w:rPr>
          <w:sz w:val="22"/>
          <w:szCs w:val="22"/>
        </w:rPr>
        <w:t xml:space="preserve"> Закона Волгоградской области «О культуре и искусстве Волгоградской области».</w:t>
      </w:r>
    </w:p>
    <w:p w14:paraId="56639795" w14:textId="77777777" w:rsidR="00797C00" w:rsidRPr="0075584F" w:rsidRDefault="00797C00" w:rsidP="00797C00">
      <w:pPr>
        <w:spacing w:line="360" w:lineRule="auto"/>
        <w:ind w:firstLine="567"/>
        <w:jc w:val="both"/>
        <w:rPr>
          <w:sz w:val="22"/>
          <w:szCs w:val="22"/>
        </w:rPr>
      </w:pPr>
      <w:r w:rsidRPr="0075584F">
        <w:rPr>
          <w:sz w:val="22"/>
          <w:szCs w:val="22"/>
        </w:rPr>
        <w:t xml:space="preserve">Повышение духовного и творческого уровня общества на основе гуманистических ценностей становится возможным, </w:t>
      </w:r>
      <w:r w:rsidR="00F27DA6" w:rsidRPr="0075584F">
        <w:rPr>
          <w:sz w:val="22"/>
          <w:szCs w:val="22"/>
        </w:rPr>
        <w:t>если основными</w:t>
      </w:r>
      <w:r w:rsidRPr="0075584F">
        <w:rPr>
          <w:sz w:val="22"/>
          <w:szCs w:val="22"/>
        </w:rPr>
        <w:t xml:space="preserve"> дополняющими друг друга элементами культурной политики являются доступ населения к культуре и участие его в культурной жизни. Обеспечение максимальной доступности культурных благ, повышение качества и разнообразия услуг в сфере культуры</w:t>
      </w:r>
      <w:r w:rsidRPr="0075584F">
        <w:rPr>
          <w:b/>
          <w:sz w:val="22"/>
          <w:szCs w:val="22"/>
        </w:rPr>
        <w:t xml:space="preserve"> </w:t>
      </w:r>
      <w:r w:rsidRPr="0075584F">
        <w:rPr>
          <w:sz w:val="22"/>
          <w:szCs w:val="22"/>
        </w:rPr>
        <w:t>является одной из задач культурной политики Дубовского муниципального района.</w:t>
      </w:r>
    </w:p>
    <w:p w14:paraId="45BB1D59" w14:textId="77777777" w:rsidR="000572FA" w:rsidRPr="000F31FE" w:rsidRDefault="00797C00" w:rsidP="0075584F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75584F">
        <w:rPr>
          <w:sz w:val="22"/>
          <w:szCs w:val="22"/>
        </w:rPr>
        <w:t>Реализация Программы будет способствовать концентрации и эффективному использованию финансовых, социально-культурных ресурсов в целях решения проблем, связанных с уровнем доступности культурных ценностей и культурной деятельности для жителей района, создания условий, обеспечивающих поддержку и развитие творческих инициатив населения</w:t>
      </w:r>
      <w:r w:rsidR="0053149E">
        <w:rPr>
          <w:sz w:val="22"/>
          <w:szCs w:val="22"/>
        </w:rPr>
        <w:t>,</w:t>
      </w:r>
      <w:r w:rsidRPr="0075584F">
        <w:rPr>
          <w:sz w:val="22"/>
          <w:szCs w:val="22"/>
        </w:rPr>
        <w:t xml:space="preserve"> как основы формирования единого социально-культурного пространства Дубовского муниципального района, сохранения историко-культурного наследия, развитию инфраструктуры, гарантирующей доступ населения к услугам учреждений культуры и образовательных учреждений в области культуры, и, тем самым, повышения качества жизни населения Дубовского муниципального района.</w:t>
      </w:r>
    </w:p>
    <w:p w14:paraId="3661C097" w14:textId="77777777" w:rsidR="00797C00" w:rsidRPr="00F27DA6" w:rsidRDefault="00797C00" w:rsidP="00797C00">
      <w:pPr>
        <w:autoSpaceDE w:val="0"/>
        <w:autoSpaceDN w:val="0"/>
        <w:adjustRightInd w:val="0"/>
        <w:jc w:val="center"/>
        <w:rPr>
          <w:b/>
        </w:rPr>
      </w:pPr>
      <w:r w:rsidRPr="00F27DA6">
        <w:rPr>
          <w:b/>
        </w:rPr>
        <w:lastRenderedPageBreak/>
        <w:t xml:space="preserve">Обоснование результативности бюджетных расходов </w:t>
      </w:r>
    </w:p>
    <w:p w14:paraId="5F2631DA" w14:textId="77777777" w:rsidR="00797C00" w:rsidRPr="00F27DA6" w:rsidRDefault="00797C00" w:rsidP="00797C00">
      <w:pPr>
        <w:autoSpaceDE w:val="0"/>
        <w:autoSpaceDN w:val="0"/>
        <w:adjustRightInd w:val="0"/>
        <w:jc w:val="center"/>
        <w:rPr>
          <w:b/>
        </w:rPr>
      </w:pPr>
      <w:r w:rsidRPr="00F27DA6">
        <w:rPr>
          <w:b/>
        </w:rPr>
        <w:t xml:space="preserve">к проекту муниципальной программы Дубовского муниципального района </w:t>
      </w:r>
    </w:p>
    <w:p w14:paraId="57535F98" w14:textId="77777777" w:rsidR="00797C00" w:rsidRPr="000F31FE" w:rsidRDefault="00797C00" w:rsidP="00797C00">
      <w:pPr>
        <w:autoSpaceDE w:val="0"/>
        <w:autoSpaceDN w:val="0"/>
        <w:adjustRightInd w:val="0"/>
        <w:jc w:val="center"/>
      </w:pPr>
      <w:r w:rsidRPr="00F27DA6">
        <w:rPr>
          <w:b/>
        </w:rPr>
        <w:t>на весь срок реализации</w:t>
      </w:r>
    </w:p>
    <w:p w14:paraId="34873D89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43507926" w14:textId="77777777" w:rsidR="00797C00" w:rsidRPr="000F31FE" w:rsidRDefault="00797C00" w:rsidP="00797C00">
      <w:pPr>
        <w:autoSpaceDE w:val="0"/>
        <w:autoSpaceDN w:val="0"/>
        <w:adjustRightInd w:val="0"/>
        <w:jc w:val="center"/>
      </w:pPr>
      <w:r w:rsidRPr="000F31FE">
        <w:t xml:space="preserve">Наименование муниципальной программы Дубовского муниципального района </w:t>
      </w:r>
    </w:p>
    <w:p w14:paraId="0144927B" w14:textId="77777777" w:rsidR="00797C00" w:rsidRPr="000F31FE" w:rsidRDefault="00797C00" w:rsidP="00797C00">
      <w:pPr>
        <w:autoSpaceDE w:val="0"/>
        <w:autoSpaceDN w:val="0"/>
        <w:adjustRightInd w:val="0"/>
        <w:jc w:val="center"/>
      </w:pPr>
      <w:r w:rsidRPr="000F31FE">
        <w:t>«Сохранение и развитие культуры и искусства Дубовско</w:t>
      </w:r>
      <w:r w:rsidR="007530E1" w:rsidRPr="000F31FE">
        <w:t>го муниципального района на 202</w:t>
      </w:r>
      <w:r w:rsidR="00CB1AFD">
        <w:t>4</w:t>
      </w:r>
      <w:r w:rsidR="007530E1" w:rsidRPr="000F31FE">
        <w:t>-202</w:t>
      </w:r>
      <w:r w:rsidR="00CB1AFD">
        <w:t>6</w:t>
      </w:r>
      <w:r w:rsidRPr="000F31FE">
        <w:t xml:space="preserve"> г</w:t>
      </w:r>
      <w:r w:rsidR="0053149E">
        <w:t>оды</w:t>
      </w:r>
      <w:r w:rsidRPr="000F31FE">
        <w:t>»</w:t>
      </w:r>
    </w:p>
    <w:p w14:paraId="3EB42CD6" w14:textId="77777777" w:rsidR="00797C00" w:rsidRPr="000F31FE" w:rsidRDefault="00797C00" w:rsidP="00797C00">
      <w:pPr>
        <w:autoSpaceDE w:val="0"/>
        <w:autoSpaceDN w:val="0"/>
        <w:adjustRightInd w:val="0"/>
        <w:jc w:val="center"/>
      </w:pPr>
      <w:r w:rsidRPr="000F31FE">
        <w:t xml:space="preserve"> </w:t>
      </w:r>
    </w:p>
    <w:p w14:paraId="2128D168" w14:textId="77777777" w:rsidR="0053149E" w:rsidRDefault="00797C00" w:rsidP="00797C00">
      <w:pPr>
        <w:autoSpaceDE w:val="0"/>
        <w:autoSpaceDN w:val="0"/>
        <w:adjustRightInd w:val="0"/>
        <w:jc w:val="center"/>
        <w:rPr>
          <w:lang w:eastAsia="en-US"/>
        </w:rPr>
      </w:pPr>
      <w:r w:rsidRPr="000F31FE">
        <w:t xml:space="preserve">Отдел по молодежной политике, спорту, </w:t>
      </w:r>
      <w:r w:rsidR="00AA2F58" w:rsidRPr="000F31FE">
        <w:t>культуре и туризму</w:t>
      </w:r>
      <w:r w:rsidR="00AA2F58" w:rsidRPr="000F31FE">
        <w:rPr>
          <w:lang w:eastAsia="en-US"/>
        </w:rPr>
        <w:t xml:space="preserve"> </w:t>
      </w:r>
    </w:p>
    <w:p w14:paraId="35F6428C" w14:textId="77777777" w:rsidR="00797C00" w:rsidRPr="000F31FE" w:rsidRDefault="00797C00" w:rsidP="00797C00">
      <w:pPr>
        <w:autoSpaceDE w:val="0"/>
        <w:autoSpaceDN w:val="0"/>
        <w:adjustRightInd w:val="0"/>
        <w:jc w:val="center"/>
      </w:pPr>
      <w:r w:rsidRPr="000F31FE">
        <w:t>администрации Дубовского муниципального района</w:t>
      </w:r>
    </w:p>
    <w:p w14:paraId="4363BE70" w14:textId="77777777" w:rsidR="00797C00" w:rsidRPr="000F31FE" w:rsidRDefault="00797C00" w:rsidP="00797C00">
      <w:pPr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6"/>
        <w:gridCol w:w="2098"/>
        <w:gridCol w:w="1752"/>
        <w:gridCol w:w="1084"/>
        <w:gridCol w:w="266"/>
        <w:gridCol w:w="1418"/>
        <w:gridCol w:w="1634"/>
        <w:gridCol w:w="1247"/>
      </w:tblGrid>
      <w:tr w:rsidR="00797C00" w:rsidRPr="000F31FE" w14:paraId="68B300DE" w14:textId="77777777" w:rsidTr="0053149E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B6C3" w14:textId="77777777" w:rsidR="00797C00" w:rsidRPr="000F31FE" w:rsidRDefault="00797C00" w:rsidP="005314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3C25" w14:textId="77777777" w:rsidR="00797C00" w:rsidRPr="000F31FE" w:rsidRDefault="00797C00" w:rsidP="005314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2119" w14:textId="77777777" w:rsidR="00797C00" w:rsidRPr="000F31FE" w:rsidRDefault="00797C00" w:rsidP="005314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4C4" w14:textId="77777777" w:rsidR="00797C00" w:rsidRPr="000F31FE" w:rsidRDefault="00797C00" w:rsidP="00A62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 xml:space="preserve">Объем финансирования, предусмотренный проектом муниципальной </w:t>
            </w:r>
            <w:r w:rsidR="00F27DA6" w:rsidRPr="000F31FE">
              <w:rPr>
                <w:sz w:val="20"/>
                <w:szCs w:val="20"/>
              </w:rPr>
              <w:t>программы, тыс.</w:t>
            </w:r>
            <w:r w:rsidR="00A6274F">
              <w:rPr>
                <w:sz w:val="20"/>
                <w:szCs w:val="20"/>
              </w:rPr>
              <w:t xml:space="preserve"> </w:t>
            </w:r>
            <w:r w:rsidRPr="000F31FE">
              <w:rPr>
                <w:sz w:val="20"/>
                <w:szCs w:val="20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E06" w14:textId="77777777" w:rsidR="00797C00" w:rsidRPr="000F31FE" w:rsidRDefault="00797C00" w:rsidP="005314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Наименование непосредственного результата реализации мероприятия, единица измерения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C636" w14:textId="77777777" w:rsidR="00797C00" w:rsidRPr="000F31FE" w:rsidRDefault="00797C00" w:rsidP="005314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Значение непосредственного результата реализации мероприятия, предусмотренное проектом муниципальной программы на конец ее реализации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AC7" w14:textId="77777777" w:rsidR="00797C00" w:rsidRPr="000F31FE" w:rsidRDefault="00797C00" w:rsidP="005314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Обоснование необходимости включения основного мероприятия в муниципальную программу</w:t>
            </w:r>
          </w:p>
        </w:tc>
      </w:tr>
      <w:tr w:rsidR="00797C00" w:rsidRPr="000F31FE" w14:paraId="0A2A7598" w14:textId="77777777" w:rsidTr="00797C00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6EA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8EC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E60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E25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00A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E3A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44CE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7</w:t>
            </w:r>
          </w:p>
        </w:tc>
      </w:tr>
      <w:tr w:rsidR="00797C00" w:rsidRPr="000F31FE" w14:paraId="64F8CB1B" w14:textId="77777777" w:rsidTr="00797C00">
        <w:trPr>
          <w:jc w:val="center"/>
        </w:trPr>
        <w:tc>
          <w:tcPr>
            <w:tcW w:w="10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B22" w14:textId="77777777" w:rsidR="00797C00" w:rsidRPr="00CB1AFD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Муниципальная программа «</w:t>
            </w:r>
            <w:r w:rsidRPr="00CB1AFD">
              <w:rPr>
                <w:sz w:val="20"/>
                <w:szCs w:val="20"/>
              </w:rPr>
              <w:t xml:space="preserve">Сохранение и развитие культуры и искусства </w:t>
            </w:r>
          </w:p>
          <w:p w14:paraId="5C2DD2B2" w14:textId="77777777" w:rsidR="00797C00" w:rsidRPr="000F31FE" w:rsidRDefault="00797C00" w:rsidP="000F3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1AFD">
              <w:rPr>
                <w:sz w:val="20"/>
                <w:szCs w:val="20"/>
              </w:rPr>
              <w:t>Дубовско</w:t>
            </w:r>
            <w:r w:rsidR="007530E1" w:rsidRPr="00CB1AFD">
              <w:rPr>
                <w:sz w:val="20"/>
                <w:szCs w:val="20"/>
              </w:rPr>
              <w:t xml:space="preserve">го муниципального района на </w:t>
            </w:r>
            <w:r w:rsidR="00CB1AFD" w:rsidRPr="00CB1AFD">
              <w:rPr>
                <w:sz w:val="20"/>
                <w:szCs w:val="20"/>
              </w:rPr>
              <w:t>2024-2026</w:t>
            </w:r>
            <w:r w:rsidRPr="00CB1AFD">
              <w:rPr>
                <w:sz w:val="20"/>
                <w:szCs w:val="20"/>
              </w:rPr>
              <w:t xml:space="preserve"> г</w:t>
            </w:r>
            <w:r w:rsidR="0053149E">
              <w:rPr>
                <w:sz w:val="20"/>
                <w:szCs w:val="20"/>
              </w:rPr>
              <w:t>оды</w:t>
            </w:r>
            <w:r w:rsidRPr="00CB1AFD">
              <w:rPr>
                <w:sz w:val="20"/>
                <w:szCs w:val="20"/>
              </w:rPr>
              <w:t>»</w:t>
            </w:r>
          </w:p>
        </w:tc>
      </w:tr>
      <w:tr w:rsidR="00797C00" w:rsidRPr="000F31FE" w14:paraId="555D3A28" w14:textId="77777777" w:rsidTr="00964018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FD9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708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фондов: в т.ч.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8786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C73" w14:textId="77777777" w:rsidR="00797C00" w:rsidRPr="00D05DC2" w:rsidRDefault="005F4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DC2"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72B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0"/>
                <w:szCs w:val="20"/>
              </w:rPr>
            </w:pPr>
          </w:p>
          <w:p w14:paraId="32B729B9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Увеличение количества читателей в библиотеке   (чел.)</w:t>
            </w:r>
          </w:p>
          <w:p w14:paraId="37C87486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Увеличение количества посещений библиотеках (чел.)</w:t>
            </w:r>
          </w:p>
          <w:p w14:paraId="202B1C1D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Увеличение количества книговыдач в библиотеках (экз.);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970" w14:textId="77777777" w:rsidR="00797C00" w:rsidRPr="000F31FE" w:rsidRDefault="00797C00">
            <w:pPr>
              <w:rPr>
                <w:sz w:val="20"/>
                <w:szCs w:val="20"/>
              </w:rPr>
            </w:pPr>
          </w:p>
          <w:p w14:paraId="71C23A4D" w14:textId="77777777" w:rsidR="00797C00" w:rsidRPr="000F31FE" w:rsidRDefault="00797C00">
            <w:pPr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Повышение качества обслуживания читателей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A27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7D9F84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Совершенствование системы библиотечного обслуживания</w:t>
            </w:r>
          </w:p>
        </w:tc>
      </w:tr>
      <w:tr w:rsidR="00797C00" w:rsidRPr="000F31FE" w14:paraId="63EAAD33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B00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337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8831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479" w14:textId="77777777" w:rsidR="00797C00" w:rsidRPr="00D05DC2" w:rsidRDefault="00AA0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A32D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82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BDD0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11996972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792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87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85F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ABE2" w14:textId="77777777" w:rsidR="00797C00" w:rsidRPr="00D05DC2" w:rsidRDefault="00CD2801" w:rsidP="00D05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10937,4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FDB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C3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D40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22181BEF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45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EB4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016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DE1" w14:textId="77777777" w:rsidR="00797C00" w:rsidRPr="00D05DC2" w:rsidRDefault="00B22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DC2"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A48A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918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91B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2E988CE2" w14:textId="77777777" w:rsidTr="00964018">
        <w:trPr>
          <w:trHeight w:val="1232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C5F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2F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A1B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CA3" w14:textId="77777777" w:rsidR="00797C00" w:rsidRPr="00D05DC2" w:rsidRDefault="00CD2801" w:rsidP="00D05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11370,3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737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EF8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D75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637767B7" w14:textId="77777777" w:rsidTr="00964018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899A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A813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Мероприятия по организации предоставления дополнительного образования: в т.ч.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D30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B53" w14:textId="77777777" w:rsidR="00797C00" w:rsidRPr="00677677" w:rsidRDefault="00AA0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487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jc w:val="both"/>
              <w:rPr>
                <w:sz w:val="20"/>
                <w:szCs w:val="20"/>
              </w:rPr>
            </w:pPr>
          </w:p>
          <w:p w14:paraId="4104D608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 xml:space="preserve">Увеличение контингента </w:t>
            </w:r>
          </w:p>
          <w:p w14:paraId="7193B577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детской школы искусств</w:t>
            </w:r>
          </w:p>
          <w:p w14:paraId="4AA577C9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(уч.)</w:t>
            </w:r>
          </w:p>
          <w:p w14:paraId="48F1470A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Увеличение количества специализаций  в  детской школе искусств (ед.)</w:t>
            </w:r>
          </w:p>
          <w:p w14:paraId="6B3F2F7C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 xml:space="preserve">Увеличение количества учащихся и творческих </w:t>
            </w:r>
            <w:r w:rsidRPr="000F31FE">
              <w:rPr>
                <w:sz w:val="20"/>
                <w:szCs w:val="20"/>
              </w:rPr>
              <w:lastRenderedPageBreak/>
              <w:t>коллективов детской школы искусств, удостоенных званий дипломантов и лауреатов конкурсов, фестивалей различных уровней (уч.)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49E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lastRenderedPageBreak/>
              <w:t>Возможность развития творческих способностей у детей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2E2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Повышение качественного уровня дополнительного образования в сфере культуры</w:t>
            </w:r>
          </w:p>
        </w:tc>
      </w:tr>
      <w:tr w:rsidR="00797C00" w:rsidRPr="000F31FE" w14:paraId="2703EAA9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97C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A5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66B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82D" w14:textId="77777777" w:rsidR="00797C00" w:rsidRPr="00677677" w:rsidRDefault="00AA0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DC2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22EC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A175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6850063D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111C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675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6F0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642" w14:textId="77777777" w:rsidR="00797C00" w:rsidRPr="00677677" w:rsidRDefault="00CD2801" w:rsidP="00F42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25806,2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D05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F2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703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3293F47E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6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EDDC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9FA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97B" w14:textId="77777777" w:rsidR="00797C00" w:rsidRPr="00677677" w:rsidRDefault="00B22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F7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FBF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A3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0B8025DC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42B0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DA1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E5A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365" w14:textId="77777777" w:rsidR="00797C00" w:rsidRPr="00677677" w:rsidRDefault="00CD2801" w:rsidP="00D05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27551,2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C71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E38A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12D3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2AE6AB96" w14:textId="77777777" w:rsidTr="00964018">
        <w:trPr>
          <w:trHeight w:val="596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067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433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Мероприятия по созданию условий для организации массового отдыха и досуга, обеспечение жителей района услугами организаций культуры: в т.ч.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7C5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FBC" w14:textId="77777777" w:rsidR="00797C00" w:rsidRPr="00677677" w:rsidRDefault="00B221A0" w:rsidP="000572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E7F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Увеличение количества клубных формирований в учреждениях культуры (ед.)</w:t>
            </w:r>
          </w:p>
          <w:p w14:paraId="728467C0" w14:textId="77777777" w:rsidR="00797C00" w:rsidRPr="000F31FE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Увеличение количества культурно-досуговых мероприятий, проводимых учреждениями культуры (ед.)</w:t>
            </w:r>
          </w:p>
          <w:p w14:paraId="5C8D13E1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491" w14:textId="77777777" w:rsidR="00797C00" w:rsidRPr="000F31FE" w:rsidRDefault="00797C00">
            <w:pPr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Проведение культурно-досуговых мероприятий для жителей Дубовского муниципального района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2BE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Совершенствование культурно-досуговой деятельности</w:t>
            </w:r>
          </w:p>
        </w:tc>
      </w:tr>
      <w:tr w:rsidR="00797C00" w:rsidRPr="000F31FE" w14:paraId="78E71F6D" w14:textId="77777777" w:rsidTr="00964018">
        <w:trPr>
          <w:trHeight w:val="717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6E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691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721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748" w14:textId="77777777" w:rsidR="00797C00" w:rsidRPr="00677677" w:rsidRDefault="00AA096F" w:rsidP="000572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3646,8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3B23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95C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861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647430A0" w14:textId="77777777" w:rsidTr="00964018">
        <w:trPr>
          <w:trHeight w:val="368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FA8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11F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80B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0C3" w14:textId="77777777" w:rsidR="00797C00" w:rsidRPr="00AC6FF3" w:rsidRDefault="00003EAE" w:rsidP="00FA79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28668,4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363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EB93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3466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2A350713" w14:textId="77777777" w:rsidTr="00964018">
        <w:trPr>
          <w:trHeight w:val="579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68D4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6CC6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704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B44" w14:textId="77777777" w:rsidR="00797C00" w:rsidRPr="00677677" w:rsidRDefault="00600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5C4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489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7A3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7C4B03AE" w14:textId="77777777" w:rsidTr="00964018">
        <w:trPr>
          <w:trHeight w:val="351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3C18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368A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375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BDA" w14:textId="77777777" w:rsidR="00797C00" w:rsidRPr="00677677" w:rsidRDefault="00003EAE" w:rsidP="00FA79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32335,2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6B2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E5F6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C68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338CDC25" w14:textId="77777777" w:rsidTr="00964018">
        <w:trPr>
          <w:trHeight w:val="351"/>
          <w:jc w:val="center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95D" w14:textId="77777777" w:rsidR="00797C00" w:rsidRPr="000F31FE" w:rsidRDefault="0079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810" w14:textId="77777777" w:rsidR="00797C00" w:rsidRPr="000F31FE" w:rsidRDefault="00797C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населения: в т.ч.</w:t>
            </w:r>
          </w:p>
          <w:p w14:paraId="07E63181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6B9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E45" w14:textId="77777777" w:rsidR="00797C00" w:rsidRPr="00677677" w:rsidRDefault="00B22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3FD2" w14:textId="77777777" w:rsidR="00797C00" w:rsidRPr="000069E6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18"/>
                <w:szCs w:val="18"/>
              </w:rPr>
            </w:pPr>
          </w:p>
          <w:p w14:paraId="05D40D6C" w14:textId="77777777" w:rsidR="00797C00" w:rsidRPr="000069E6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18"/>
                <w:szCs w:val="18"/>
              </w:rPr>
            </w:pPr>
            <w:r w:rsidRPr="000069E6">
              <w:rPr>
                <w:sz w:val="18"/>
                <w:szCs w:val="18"/>
              </w:rPr>
              <w:t>Увеличение количества музейных предметов и коллекций основного фонда (экз.)</w:t>
            </w:r>
          </w:p>
          <w:p w14:paraId="33138934" w14:textId="77777777" w:rsidR="00797C00" w:rsidRPr="000069E6" w:rsidRDefault="00797C00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18"/>
                <w:szCs w:val="18"/>
              </w:rPr>
            </w:pPr>
            <w:r w:rsidRPr="000069E6">
              <w:rPr>
                <w:sz w:val="18"/>
                <w:szCs w:val="18"/>
              </w:rPr>
              <w:t>Увеличение доли представленных во всех формах посетителями музейных предметов</w:t>
            </w:r>
            <w:proofErr w:type="gramStart"/>
            <w:r w:rsidRPr="000069E6">
              <w:rPr>
                <w:sz w:val="18"/>
                <w:szCs w:val="18"/>
              </w:rPr>
              <w:t xml:space="preserve">  (%)</w:t>
            </w:r>
            <w:proofErr w:type="gramEnd"/>
          </w:p>
          <w:p w14:paraId="0F8366BC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9E6">
              <w:rPr>
                <w:sz w:val="18"/>
                <w:szCs w:val="18"/>
              </w:rPr>
              <w:t>Увеличение роста количества посещений музея (экскурсий, индивидуальных посетителей)  (чел.)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1C7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Увеличение количества посещений музея, увеличение музейных предметов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412" w14:textId="77777777" w:rsidR="00797C00" w:rsidRPr="000F31FE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1FE">
              <w:rPr>
                <w:sz w:val="20"/>
                <w:szCs w:val="20"/>
              </w:rPr>
              <w:t>Совершенствование музейной деятельности</w:t>
            </w:r>
          </w:p>
        </w:tc>
      </w:tr>
      <w:tr w:rsidR="00797C00" w:rsidRPr="000F31FE" w14:paraId="4B1D97B0" w14:textId="77777777" w:rsidTr="00964018">
        <w:trPr>
          <w:trHeight w:val="351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69B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B6D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555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9D2" w14:textId="77777777" w:rsidR="00797C00" w:rsidRPr="00677677" w:rsidRDefault="00B22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231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F8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414A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6FC960E1" w14:textId="77777777" w:rsidTr="00964018">
        <w:trPr>
          <w:trHeight w:val="351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12AE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B96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32F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5CF" w14:textId="77777777" w:rsidR="00797C00" w:rsidRPr="00677677" w:rsidRDefault="00003EAE" w:rsidP="00346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6529,2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7D6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03DC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BB5B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797C00" w:rsidRPr="000F31FE" w14:paraId="16B90A8F" w14:textId="77777777" w:rsidTr="00964018">
        <w:trPr>
          <w:trHeight w:val="351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B3D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449B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D928" w14:textId="77777777" w:rsidR="00797C00" w:rsidRPr="00677677" w:rsidRDefault="00797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E46" w14:textId="77777777" w:rsidR="00797C00" w:rsidRPr="00677677" w:rsidRDefault="00B22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5A1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C627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8F7" w14:textId="77777777" w:rsidR="00797C00" w:rsidRPr="000F31FE" w:rsidRDefault="00797C00">
            <w:pPr>
              <w:rPr>
                <w:sz w:val="20"/>
                <w:szCs w:val="20"/>
              </w:rPr>
            </w:pPr>
          </w:p>
        </w:tc>
      </w:tr>
      <w:tr w:rsidR="001F0ED3" w:rsidRPr="000F31FE" w14:paraId="1D21E0A2" w14:textId="77777777" w:rsidTr="00964018">
        <w:trPr>
          <w:trHeight w:val="351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C6B9" w14:textId="77777777" w:rsidR="001F0ED3" w:rsidRPr="000F31FE" w:rsidRDefault="001F0ED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894" w14:textId="77777777" w:rsidR="001F0ED3" w:rsidRPr="000F31FE" w:rsidRDefault="001F0ED3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9A6" w14:textId="77777777" w:rsidR="001F0ED3" w:rsidRPr="00677677" w:rsidRDefault="001F0E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677">
              <w:rPr>
                <w:sz w:val="20"/>
                <w:szCs w:val="20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FDBB" w14:textId="77777777" w:rsidR="001F0ED3" w:rsidRPr="00677677" w:rsidRDefault="00003EAE" w:rsidP="00D05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6529,2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9CA" w14:textId="77777777" w:rsidR="001F0ED3" w:rsidRPr="000F31FE" w:rsidRDefault="001F0ED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6B2" w14:textId="77777777" w:rsidR="001F0ED3" w:rsidRPr="000F31FE" w:rsidRDefault="001F0ED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1BE4" w14:textId="77777777" w:rsidR="001F0ED3" w:rsidRPr="000F31FE" w:rsidRDefault="001F0ED3">
            <w:pPr>
              <w:rPr>
                <w:sz w:val="20"/>
                <w:szCs w:val="20"/>
              </w:rPr>
            </w:pPr>
          </w:p>
        </w:tc>
      </w:tr>
      <w:tr w:rsidR="001F0ED3" w:rsidRPr="00B221A0" w14:paraId="13C44D5D" w14:textId="77777777" w:rsidTr="00964018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26C" w14:textId="77777777" w:rsidR="001F0ED3" w:rsidRPr="000F31FE" w:rsidRDefault="001F0E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C38" w14:textId="77777777" w:rsidR="001F0ED3" w:rsidRPr="00B221A0" w:rsidRDefault="001F0E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906" w14:textId="77777777" w:rsidR="001F0ED3" w:rsidRPr="00B221A0" w:rsidRDefault="001F0E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537" w14:textId="77777777" w:rsidR="001F0ED3" w:rsidRPr="00B221A0" w:rsidRDefault="00AA096F" w:rsidP="001F0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4FF" w14:textId="77777777" w:rsidR="001F0ED3" w:rsidRPr="00B221A0" w:rsidRDefault="001F0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X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88E" w14:textId="77777777" w:rsidR="001F0ED3" w:rsidRPr="00B221A0" w:rsidRDefault="001F0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X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B56" w14:textId="77777777" w:rsidR="001F0ED3" w:rsidRPr="00B221A0" w:rsidRDefault="001F0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X</w:t>
            </w:r>
          </w:p>
        </w:tc>
      </w:tr>
      <w:tr w:rsidR="000069E6" w:rsidRPr="00B221A0" w14:paraId="00484FEA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852" w14:textId="77777777" w:rsidR="000069E6" w:rsidRPr="00B221A0" w:rsidRDefault="000069E6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5331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CF3" w14:textId="77777777" w:rsidR="000069E6" w:rsidRPr="00B221A0" w:rsidRDefault="00006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16D" w14:textId="77777777" w:rsidR="000069E6" w:rsidRPr="00B221A0" w:rsidRDefault="00AA096F" w:rsidP="00BC6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5224,7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B2D9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6E9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ECF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</w:tr>
      <w:tr w:rsidR="000069E6" w:rsidRPr="00B221A0" w14:paraId="46100DAB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66C6" w14:textId="77777777" w:rsidR="000069E6" w:rsidRPr="00B221A0" w:rsidRDefault="000069E6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E90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A15" w14:textId="77777777" w:rsidR="000069E6" w:rsidRPr="00B221A0" w:rsidRDefault="00006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AD8" w14:textId="77777777" w:rsidR="000069E6" w:rsidRPr="00B221A0" w:rsidRDefault="00003EAE" w:rsidP="00D05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71941,2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88B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1CC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6F21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</w:tr>
      <w:tr w:rsidR="000069E6" w:rsidRPr="00B221A0" w14:paraId="30CB7820" w14:textId="77777777" w:rsidTr="000069E6">
        <w:trPr>
          <w:trHeight w:val="149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A4D" w14:textId="77777777" w:rsidR="000069E6" w:rsidRPr="00B221A0" w:rsidRDefault="000069E6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8C5E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B74F" w14:textId="77777777" w:rsidR="000069E6" w:rsidRPr="00B221A0" w:rsidRDefault="00006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E48" w14:textId="77777777" w:rsidR="000069E6" w:rsidRPr="00B221A0" w:rsidRDefault="00600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5B3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6793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168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</w:tr>
      <w:tr w:rsidR="000069E6" w:rsidRPr="000F31FE" w14:paraId="2DAB708D" w14:textId="77777777" w:rsidTr="00964018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932" w14:textId="77777777" w:rsidR="000069E6" w:rsidRPr="00B221A0" w:rsidRDefault="000069E6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747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68B" w14:textId="77777777" w:rsidR="000069E6" w:rsidRPr="00B221A0" w:rsidRDefault="00006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1A0">
              <w:rPr>
                <w:sz w:val="20"/>
                <w:szCs w:val="20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B5F" w14:textId="77777777" w:rsidR="002B6B1F" w:rsidRPr="00B221A0" w:rsidRDefault="00003EAE" w:rsidP="006008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77785,9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9D2" w14:textId="77777777" w:rsidR="000069E6" w:rsidRPr="00B221A0" w:rsidRDefault="000069E6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A81" w14:textId="77777777" w:rsidR="000069E6" w:rsidRPr="000F31FE" w:rsidRDefault="000069E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F010" w14:textId="77777777" w:rsidR="000069E6" w:rsidRPr="000F31FE" w:rsidRDefault="000069E6">
            <w:pPr>
              <w:rPr>
                <w:sz w:val="20"/>
                <w:szCs w:val="20"/>
              </w:rPr>
            </w:pPr>
          </w:p>
        </w:tc>
      </w:tr>
    </w:tbl>
    <w:p w14:paraId="2509A9CA" w14:textId="77777777" w:rsidR="000F31FE" w:rsidRDefault="000F31FE" w:rsidP="00797C00">
      <w:pPr>
        <w:autoSpaceDE w:val="0"/>
        <w:autoSpaceDN w:val="0"/>
        <w:adjustRightInd w:val="0"/>
        <w:ind w:left="4956"/>
        <w:outlineLvl w:val="0"/>
      </w:pPr>
    </w:p>
    <w:p w14:paraId="7EC378AE" w14:textId="77777777" w:rsidR="000069E6" w:rsidRDefault="000069E6" w:rsidP="00797C00">
      <w:pPr>
        <w:autoSpaceDE w:val="0"/>
        <w:autoSpaceDN w:val="0"/>
        <w:adjustRightInd w:val="0"/>
        <w:ind w:left="4956"/>
        <w:outlineLvl w:val="0"/>
      </w:pPr>
    </w:p>
    <w:p w14:paraId="2BF9A44C" w14:textId="77777777" w:rsidR="00CF4F31" w:rsidRDefault="00CF4F31" w:rsidP="00797C00">
      <w:pPr>
        <w:autoSpaceDE w:val="0"/>
        <w:autoSpaceDN w:val="0"/>
        <w:adjustRightInd w:val="0"/>
        <w:ind w:left="4956"/>
        <w:outlineLvl w:val="0"/>
      </w:pPr>
    </w:p>
    <w:p w14:paraId="2320BF78" w14:textId="77777777" w:rsidR="00797C00" w:rsidRPr="000F31FE" w:rsidRDefault="0053149E" w:rsidP="0053149E">
      <w:pPr>
        <w:autoSpaceDE w:val="0"/>
        <w:autoSpaceDN w:val="0"/>
        <w:adjustRightInd w:val="0"/>
        <w:ind w:left="6120"/>
        <w:outlineLvl w:val="0"/>
      </w:pPr>
      <w:r>
        <w:lastRenderedPageBreak/>
        <w:t>П</w:t>
      </w:r>
      <w:r w:rsidR="00797C00" w:rsidRPr="000F31FE">
        <w:t>риложение к Постановлению</w:t>
      </w:r>
    </w:p>
    <w:p w14:paraId="3A5E197D" w14:textId="77777777" w:rsidR="00797C00" w:rsidRPr="000F31FE" w:rsidRDefault="0053149E" w:rsidP="0053149E">
      <w:pPr>
        <w:autoSpaceDE w:val="0"/>
        <w:autoSpaceDN w:val="0"/>
        <w:adjustRightInd w:val="0"/>
        <w:ind w:left="6120"/>
        <w:outlineLvl w:val="0"/>
      </w:pPr>
      <w:r>
        <w:t>а</w:t>
      </w:r>
      <w:r w:rsidR="00797C00" w:rsidRPr="000F31FE">
        <w:t>дминистрации Дубовского</w:t>
      </w:r>
    </w:p>
    <w:p w14:paraId="4704A168" w14:textId="77777777" w:rsidR="00797C00" w:rsidRPr="000F31FE" w:rsidRDefault="00797C00" w:rsidP="0053149E">
      <w:pPr>
        <w:autoSpaceDE w:val="0"/>
        <w:autoSpaceDN w:val="0"/>
        <w:adjustRightInd w:val="0"/>
        <w:ind w:left="6120"/>
        <w:outlineLvl w:val="0"/>
      </w:pPr>
      <w:r w:rsidRPr="000F31FE">
        <w:t>муниципального района</w:t>
      </w:r>
    </w:p>
    <w:p w14:paraId="17B0FA2F" w14:textId="77777777" w:rsidR="00797C00" w:rsidRPr="000F31FE" w:rsidRDefault="00797C00" w:rsidP="0053149E">
      <w:pPr>
        <w:autoSpaceDE w:val="0"/>
        <w:autoSpaceDN w:val="0"/>
        <w:adjustRightInd w:val="0"/>
        <w:ind w:left="6120"/>
        <w:outlineLvl w:val="0"/>
      </w:pPr>
      <w:r w:rsidRPr="000F31FE">
        <w:t>от «</w:t>
      </w:r>
      <w:r w:rsidR="00AC6C97">
        <w:t>07</w:t>
      </w:r>
      <w:r w:rsidRPr="000F31FE">
        <w:t>»</w:t>
      </w:r>
      <w:r w:rsidR="00645E61">
        <w:t xml:space="preserve"> </w:t>
      </w:r>
      <w:r w:rsidR="00AC6C97">
        <w:t>ноября</w:t>
      </w:r>
      <w:r w:rsidR="00F42D18">
        <w:t xml:space="preserve"> </w:t>
      </w:r>
      <w:r w:rsidR="007530E1" w:rsidRPr="000F31FE">
        <w:t>202</w:t>
      </w:r>
      <w:r w:rsidR="00F42D18">
        <w:t>5</w:t>
      </w:r>
      <w:r w:rsidRPr="000F31FE">
        <w:t xml:space="preserve"> г. № </w:t>
      </w:r>
      <w:r w:rsidR="00AC6C97">
        <w:t>1150</w:t>
      </w:r>
    </w:p>
    <w:p w14:paraId="7B7AAA06" w14:textId="77777777" w:rsidR="00797C00" w:rsidRPr="000F31FE" w:rsidRDefault="00797C00" w:rsidP="0053149E">
      <w:pPr>
        <w:autoSpaceDE w:val="0"/>
        <w:autoSpaceDN w:val="0"/>
        <w:adjustRightInd w:val="0"/>
        <w:ind w:left="6120"/>
        <w:jc w:val="center"/>
        <w:outlineLvl w:val="0"/>
      </w:pPr>
    </w:p>
    <w:p w14:paraId="2BD996ED" w14:textId="77777777" w:rsidR="00797C00" w:rsidRPr="000F31FE" w:rsidRDefault="00797C00" w:rsidP="00797C00">
      <w:pPr>
        <w:autoSpaceDE w:val="0"/>
        <w:autoSpaceDN w:val="0"/>
        <w:adjustRightInd w:val="0"/>
        <w:ind w:left="4956"/>
        <w:jc w:val="center"/>
        <w:outlineLvl w:val="0"/>
      </w:pPr>
    </w:p>
    <w:p w14:paraId="557FC78E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22177B0A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79D7EA0C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6B3AD022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4A4F9945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6AB7BBB7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25A9388B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67EAF6E6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3C0EBD8E" w14:textId="77777777" w:rsidR="006C0599" w:rsidRPr="000F31FE" w:rsidRDefault="006C0599" w:rsidP="00797C00">
      <w:pPr>
        <w:autoSpaceDE w:val="0"/>
        <w:autoSpaceDN w:val="0"/>
        <w:adjustRightInd w:val="0"/>
        <w:jc w:val="center"/>
        <w:outlineLvl w:val="0"/>
      </w:pPr>
    </w:p>
    <w:p w14:paraId="1C8ACEEC" w14:textId="77777777" w:rsidR="006C0599" w:rsidRPr="000F31FE" w:rsidRDefault="006C0599" w:rsidP="00797C00">
      <w:pPr>
        <w:autoSpaceDE w:val="0"/>
        <w:autoSpaceDN w:val="0"/>
        <w:adjustRightInd w:val="0"/>
        <w:jc w:val="center"/>
        <w:outlineLvl w:val="0"/>
      </w:pPr>
    </w:p>
    <w:p w14:paraId="14310183" w14:textId="77777777" w:rsidR="006C0599" w:rsidRPr="000F31FE" w:rsidRDefault="006C0599" w:rsidP="00797C00">
      <w:pPr>
        <w:autoSpaceDE w:val="0"/>
        <w:autoSpaceDN w:val="0"/>
        <w:adjustRightInd w:val="0"/>
        <w:jc w:val="center"/>
        <w:outlineLvl w:val="0"/>
      </w:pPr>
    </w:p>
    <w:p w14:paraId="3713C6E6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0CC223E6" w14:textId="77777777" w:rsidR="00797C00" w:rsidRPr="000F31FE" w:rsidRDefault="00797C00" w:rsidP="00797C00">
      <w:pPr>
        <w:autoSpaceDE w:val="0"/>
        <w:autoSpaceDN w:val="0"/>
        <w:adjustRightInd w:val="0"/>
        <w:jc w:val="center"/>
        <w:outlineLvl w:val="0"/>
      </w:pPr>
    </w:p>
    <w:p w14:paraId="0EE7E6D4" w14:textId="77777777" w:rsidR="00797C00" w:rsidRPr="000F31FE" w:rsidRDefault="00797C00" w:rsidP="00797C00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0F31FE">
        <w:rPr>
          <w:bCs/>
        </w:rPr>
        <w:t>МУНИЦИПАЛЬНАЯ ПРОГРАММА</w:t>
      </w:r>
    </w:p>
    <w:p w14:paraId="718F164C" w14:textId="77777777" w:rsidR="00797C00" w:rsidRPr="000F31FE" w:rsidRDefault="00797C00" w:rsidP="00797C00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0F31FE">
        <w:rPr>
          <w:bCs/>
        </w:rPr>
        <w:t xml:space="preserve">«СОХРАНЕНИЕ И РАЗВИТИЕ КУЛЬТУРЫ И ИСКУССТВА  </w:t>
      </w:r>
    </w:p>
    <w:p w14:paraId="19576629" w14:textId="77777777" w:rsidR="00797C00" w:rsidRPr="000F31FE" w:rsidRDefault="00797C00" w:rsidP="00797C00">
      <w:pPr>
        <w:autoSpaceDE w:val="0"/>
        <w:autoSpaceDN w:val="0"/>
        <w:adjustRightInd w:val="0"/>
        <w:spacing w:line="360" w:lineRule="auto"/>
        <w:jc w:val="center"/>
      </w:pPr>
      <w:r w:rsidRPr="000F31FE">
        <w:rPr>
          <w:bCs/>
        </w:rPr>
        <w:t xml:space="preserve"> ДУБОВСКОГО МУНИЦИПАЛЬНОГО РАЙОНА НА </w:t>
      </w:r>
      <w:r w:rsidR="007530E1" w:rsidRPr="000F31FE">
        <w:t>202</w:t>
      </w:r>
      <w:r w:rsidR="00CB1AFD">
        <w:t>4</w:t>
      </w:r>
      <w:r w:rsidRPr="000F31FE">
        <w:t> </w:t>
      </w:r>
      <w:r w:rsidRPr="000F31FE">
        <w:rPr>
          <w:bCs/>
        </w:rPr>
        <w:t>– </w:t>
      </w:r>
      <w:r w:rsidR="007530E1" w:rsidRPr="000F31FE">
        <w:t>202</w:t>
      </w:r>
      <w:r w:rsidR="00CB1AFD">
        <w:t>6</w:t>
      </w:r>
      <w:r w:rsidRPr="000F31FE">
        <w:t xml:space="preserve"> </w:t>
      </w:r>
      <w:r w:rsidRPr="000F31FE">
        <w:rPr>
          <w:bCs/>
        </w:rPr>
        <w:t>ГОДЫ»</w:t>
      </w:r>
    </w:p>
    <w:p w14:paraId="48F6F2CF" w14:textId="77777777" w:rsidR="00797C00" w:rsidRPr="000F31FE" w:rsidRDefault="00797C00" w:rsidP="00797C00">
      <w:pPr>
        <w:spacing w:line="360" w:lineRule="auto"/>
        <w:rPr>
          <w:highlight w:val="yellow"/>
        </w:rPr>
      </w:pPr>
    </w:p>
    <w:p w14:paraId="44CDC6B7" w14:textId="77777777" w:rsidR="00797C00" w:rsidRPr="000F31FE" w:rsidRDefault="00797C00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254D3A51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1EC2F51E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38424283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60FE616C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19EC512A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19F28570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07F5D09D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7C50CFFA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4347ABD2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2F9776D3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60B646D4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4BC82C79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595F08A7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2DDBE1AF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676DC971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79D5F034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1F6CFA45" w14:textId="77777777" w:rsidR="004A12F8" w:rsidRPr="000F31FE" w:rsidRDefault="004A12F8" w:rsidP="00797C00">
      <w:pPr>
        <w:autoSpaceDE w:val="0"/>
        <w:autoSpaceDN w:val="0"/>
        <w:adjustRightInd w:val="0"/>
        <w:spacing w:line="360" w:lineRule="auto"/>
        <w:jc w:val="center"/>
        <w:outlineLvl w:val="0"/>
      </w:pPr>
    </w:p>
    <w:p w14:paraId="32C9FAD0" w14:textId="77777777" w:rsidR="00797C00" w:rsidRPr="001551C6" w:rsidRDefault="00797C00" w:rsidP="00797C0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551C6">
        <w:rPr>
          <w:b/>
        </w:rPr>
        <w:lastRenderedPageBreak/>
        <w:t>ПАСПОРТ</w:t>
      </w:r>
    </w:p>
    <w:p w14:paraId="09A7DDED" w14:textId="77777777" w:rsidR="00797C00" w:rsidRPr="001551C6" w:rsidRDefault="00797C00" w:rsidP="00797C00">
      <w:pPr>
        <w:autoSpaceDE w:val="0"/>
        <w:autoSpaceDN w:val="0"/>
        <w:adjustRightInd w:val="0"/>
        <w:jc w:val="center"/>
        <w:rPr>
          <w:b/>
          <w:bCs/>
        </w:rPr>
      </w:pPr>
      <w:r w:rsidRPr="001551C6">
        <w:rPr>
          <w:b/>
          <w:bCs/>
        </w:rPr>
        <w:t>муниципальной программы Дубовского муниципального района</w:t>
      </w:r>
    </w:p>
    <w:p w14:paraId="07F970D8" w14:textId="77777777" w:rsidR="00797C00" w:rsidRPr="001551C6" w:rsidRDefault="00797C00" w:rsidP="00797C00">
      <w:pPr>
        <w:autoSpaceDE w:val="0"/>
        <w:autoSpaceDN w:val="0"/>
        <w:adjustRightInd w:val="0"/>
        <w:jc w:val="center"/>
        <w:rPr>
          <w:b/>
        </w:rPr>
      </w:pPr>
      <w:r w:rsidRPr="001551C6">
        <w:rPr>
          <w:b/>
          <w:bCs/>
        </w:rPr>
        <w:t xml:space="preserve">«Сохранение и </w:t>
      </w:r>
      <w:r w:rsidR="001551C6" w:rsidRPr="001551C6">
        <w:rPr>
          <w:b/>
          <w:bCs/>
        </w:rPr>
        <w:t>развитие культуры</w:t>
      </w:r>
      <w:r w:rsidRPr="001551C6">
        <w:rPr>
          <w:b/>
          <w:bCs/>
        </w:rPr>
        <w:t xml:space="preserve"> и искусства   </w:t>
      </w:r>
      <w:r w:rsidR="001551C6" w:rsidRPr="001551C6">
        <w:rPr>
          <w:b/>
          <w:bCs/>
        </w:rPr>
        <w:t>Дубовского муниципального</w:t>
      </w:r>
      <w:r w:rsidRPr="001551C6">
        <w:rPr>
          <w:b/>
          <w:bCs/>
        </w:rPr>
        <w:t xml:space="preserve"> района на </w:t>
      </w:r>
      <w:r w:rsidR="007530E1" w:rsidRPr="001551C6">
        <w:rPr>
          <w:b/>
        </w:rPr>
        <w:t>202</w:t>
      </w:r>
      <w:r w:rsidR="00CB1AFD" w:rsidRPr="001551C6">
        <w:rPr>
          <w:b/>
        </w:rPr>
        <w:t>4</w:t>
      </w:r>
      <w:r w:rsidRPr="001551C6">
        <w:rPr>
          <w:b/>
        </w:rPr>
        <w:t> </w:t>
      </w:r>
      <w:r w:rsidRPr="001551C6">
        <w:rPr>
          <w:b/>
          <w:bCs/>
        </w:rPr>
        <w:t>– </w:t>
      </w:r>
      <w:r w:rsidR="007530E1" w:rsidRPr="001551C6">
        <w:rPr>
          <w:b/>
        </w:rPr>
        <w:t>202</w:t>
      </w:r>
      <w:r w:rsidR="00CB1AFD" w:rsidRPr="001551C6">
        <w:rPr>
          <w:b/>
        </w:rPr>
        <w:t>6</w:t>
      </w:r>
      <w:r w:rsidRPr="001551C6">
        <w:rPr>
          <w:b/>
        </w:rPr>
        <w:t xml:space="preserve"> </w:t>
      </w:r>
      <w:r w:rsidRPr="001551C6">
        <w:rPr>
          <w:b/>
          <w:bCs/>
        </w:rPr>
        <w:t>годы»</w:t>
      </w:r>
    </w:p>
    <w:p w14:paraId="076AB43D" w14:textId="77777777" w:rsidR="00797C00" w:rsidRPr="000F31FE" w:rsidRDefault="00797C00" w:rsidP="00797C00">
      <w:pPr>
        <w:rPr>
          <w:highlight w:val="yellow"/>
        </w:rPr>
      </w:pPr>
    </w:p>
    <w:tbl>
      <w:tblPr>
        <w:tblW w:w="9960" w:type="dxa"/>
        <w:tblInd w:w="-75" w:type="dxa"/>
        <w:tblLayout w:type="fixed"/>
        <w:tblLook w:val="00A0" w:firstRow="1" w:lastRow="0" w:firstColumn="1" w:lastColumn="0" w:noHBand="0" w:noVBand="0"/>
      </w:tblPr>
      <w:tblGrid>
        <w:gridCol w:w="2774"/>
        <w:gridCol w:w="7186"/>
      </w:tblGrid>
      <w:tr w:rsidR="00797C00" w:rsidRPr="000F31FE" w14:paraId="39B0C039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12A41" w14:textId="77777777" w:rsidR="00797C00" w:rsidRPr="000F31FE" w:rsidRDefault="00797C00" w:rsidP="007D67E1">
            <w:pPr>
              <w:snapToGrid w:val="0"/>
            </w:pPr>
            <w:r w:rsidRPr="000F31FE">
              <w:t>Ответственный исполнитель муниципальной программы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CBE5" w14:textId="77777777" w:rsidR="00797C00" w:rsidRPr="000F31FE" w:rsidRDefault="00797C00" w:rsidP="007D67E1">
            <w:pPr>
              <w:snapToGrid w:val="0"/>
            </w:pPr>
            <w:r w:rsidRPr="000F31FE">
              <w:t xml:space="preserve">Отдел по молодежной политике, спорту, </w:t>
            </w:r>
            <w:r w:rsidR="00AA2F58" w:rsidRPr="000F31FE">
              <w:t>культуре и туризму</w:t>
            </w:r>
            <w:r w:rsidR="00AA2F58" w:rsidRPr="000F31FE">
              <w:rPr>
                <w:lang w:eastAsia="en-US"/>
              </w:rPr>
              <w:t xml:space="preserve"> </w:t>
            </w:r>
            <w:r w:rsidRPr="000F31FE">
              <w:t>администрации Дубовского муниципального района Волгоградской области</w:t>
            </w:r>
          </w:p>
        </w:tc>
      </w:tr>
      <w:tr w:rsidR="00797C00" w:rsidRPr="000F31FE" w14:paraId="41B93C9D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B0EBE" w14:textId="77777777" w:rsidR="00797C00" w:rsidRPr="000F31FE" w:rsidRDefault="00797C00" w:rsidP="007D67E1">
            <w:pPr>
              <w:snapToGrid w:val="0"/>
            </w:pPr>
            <w:r w:rsidRPr="000F31FE">
              <w:t>Соисполнители муниципальной программы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662B" w14:textId="77777777" w:rsidR="00797C00" w:rsidRPr="000F31FE" w:rsidRDefault="00797C00" w:rsidP="007D67E1">
            <w:pPr>
              <w:snapToGrid w:val="0"/>
            </w:pPr>
            <w:r w:rsidRPr="000F31FE">
              <w:t>Муниципал</w:t>
            </w:r>
            <w:r w:rsidR="007530E1" w:rsidRPr="000F31FE">
              <w:t xml:space="preserve">ьное бюджетное  </w:t>
            </w:r>
            <w:r w:rsidRPr="000F31FE">
              <w:t>учреждение до</w:t>
            </w:r>
            <w:r w:rsidR="007530E1" w:rsidRPr="000F31FE">
              <w:t xml:space="preserve">полнительного образования </w:t>
            </w:r>
            <w:r w:rsidRPr="000F31FE">
              <w:t>«Детская школа искусств Дубовского муниципально</w:t>
            </w:r>
            <w:r w:rsidR="007D67E1">
              <w:t>го  района», м</w:t>
            </w:r>
            <w:r w:rsidR="00BB04DD">
              <w:t>униципальное бюджет</w:t>
            </w:r>
            <w:r w:rsidRPr="000F31FE">
              <w:t>ное  учреждение культуры  «Межпоселенческий передвижной центр досуга и методического обеспечения» Дуб</w:t>
            </w:r>
            <w:r w:rsidR="007D67E1">
              <w:t>овского муниципального района, м</w:t>
            </w:r>
            <w:r w:rsidRPr="000F31FE">
              <w:t>униципальное казённое  учреждение культуры «Межпоселенческая центральная библиотека Дубо</w:t>
            </w:r>
            <w:r w:rsidR="007D67E1">
              <w:t>вского муниципального района», м</w:t>
            </w:r>
            <w:r w:rsidRPr="000F31FE">
              <w:t>униципальное бюджетное  учреждение культуры «Дубовский районный историко-мемориальный и художественный музейный комплекс»</w:t>
            </w:r>
            <w:r w:rsidR="00BB04DD">
              <w:t>.</w:t>
            </w:r>
          </w:p>
        </w:tc>
      </w:tr>
      <w:tr w:rsidR="00797C00" w:rsidRPr="000F31FE" w14:paraId="3B2D8CD7" w14:textId="77777777" w:rsidTr="007D67E1">
        <w:trPr>
          <w:trHeight w:val="63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72754" w14:textId="77777777" w:rsidR="00797C00" w:rsidRPr="000F31FE" w:rsidRDefault="00797C00" w:rsidP="007D67E1">
            <w:pPr>
              <w:snapToGrid w:val="0"/>
            </w:pPr>
            <w:r w:rsidRPr="000F31FE">
              <w:t xml:space="preserve">Подпрограммы муниципальной программы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A89D" w14:textId="77777777" w:rsidR="00797C00" w:rsidRPr="00D05DC2" w:rsidRDefault="00A6274F" w:rsidP="007D67E1">
            <w:pPr>
              <w:snapToGrid w:val="0"/>
            </w:pPr>
            <w:r w:rsidRPr="00D05DC2">
              <w:t>Нет</w:t>
            </w:r>
          </w:p>
        </w:tc>
      </w:tr>
      <w:tr w:rsidR="00797C00" w:rsidRPr="000F31FE" w14:paraId="05FC1333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0ED0B" w14:textId="77777777" w:rsidR="00797C00" w:rsidRPr="000F31FE" w:rsidRDefault="00797C00" w:rsidP="007D67E1">
            <w:pPr>
              <w:snapToGrid w:val="0"/>
            </w:pPr>
            <w:r w:rsidRPr="000F31FE">
              <w:t>Цели муниципальной программы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B024" w14:textId="77777777" w:rsidR="00797C00" w:rsidRPr="00D05DC2" w:rsidRDefault="00797C00" w:rsidP="007D67E1">
            <w:pPr>
              <w:shd w:val="clear" w:color="auto" w:fill="FFFFFF"/>
              <w:rPr>
                <w:color w:val="000000"/>
                <w:spacing w:val="-1"/>
              </w:rPr>
            </w:pPr>
            <w:r w:rsidRPr="00D05DC2">
              <w:t>Формирование единого культурного пространства, создание условий для свободного доступа граждан к культурным ценностям и информацион</w:t>
            </w:r>
            <w:r w:rsidRPr="00D05DC2">
              <w:softHyphen/>
              <w:t>ным ресурсам, создание условий для сохранения и раз</w:t>
            </w:r>
            <w:r w:rsidRPr="00D05DC2">
              <w:softHyphen/>
              <w:t xml:space="preserve">вития культурного потенциала района, повышение культурного и нравственного уровня развития населения Дубовского муниципального района, </w:t>
            </w:r>
            <w:r w:rsidRPr="00D05DC2">
              <w:rPr>
                <w:color w:val="000000"/>
                <w:spacing w:val="-1"/>
              </w:rPr>
              <w:t xml:space="preserve">нравственно-эстетическое воспитание детей и молодежи Дубовского </w:t>
            </w:r>
            <w:r w:rsidR="001551C6" w:rsidRPr="00D05DC2">
              <w:rPr>
                <w:color w:val="000000"/>
                <w:spacing w:val="-1"/>
              </w:rPr>
              <w:t>муниципального района</w:t>
            </w:r>
            <w:r w:rsidRPr="00D05DC2">
              <w:rPr>
                <w:color w:val="000000"/>
                <w:spacing w:val="-1"/>
              </w:rPr>
              <w:t xml:space="preserve"> путем осуществления и развития дополнительного образования детей в сфере культуры</w:t>
            </w:r>
            <w:r w:rsidR="00BB04DD" w:rsidRPr="00D05DC2">
              <w:rPr>
                <w:color w:val="000000"/>
                <w:spacing w:val="-1"/>
              </w:rPr>
              <w:t>.</w:t>
            </w:r>
          </w:p>
        </w:tc>
      </w:tr>
      <w:tr w:rsidR="00797C00" w:rsidRPr="000F31FE" w14:paraId="4C8B3E8A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92EE5" w14:textId="77777777" w:rsidR="00797C00" w:rsidRPr="000F31FE" w:rsidRDefault="00797C00" w:rsidP="007D67E1">
            <w:pPr>
              <w:snapToGrid w:val="0"/>
            </w:pPr>
            <w:r w:rsidRPr="000F31FE">
              <w:t>Задачи муниципальной программы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D6D6" w14:textId="77777777" w:rsidR="00797C00" w:rsidRPr="00D05DC2" w:rsidRDefault="00797C00" w:rsidP="007D67E1">
            <w:pPr>
              <w:snapToGrid w:val="0"/>
            </w:pPr>
            <w:r w:rsidRPr="00D05DC2">
              <w:t xml:space="preserve">1. Привлечение детей к занятиям в школе искусств, </w:t>
            </w:r>
            <w:r w:rsidR="001551C6" w:rsidRPr="00D05DC2">
              <w:t>повышение качественного</w:t>
            </w:r>
            <w:r w:rsidRPr="00D05DC2">
              <w:t xml:space="preserve"> </w:t>
            </w:r>
            <w:r w:rsidR="00A6274F" w:rsidRPr="00D05DC2">
              <w:t xml:space="preserve">уровня </w:t>
            </w:r>
            <w:r w:rsidRPr="00D05DC2">
              <w:t>дополнительного образования детей в сфере культуры.</w:t>
            </w:r>
          </w:p>
          <w:p w14:paraId="6426D32A" w14:textId="77777777" w:rsidR="00797C00" w:rsidRPr="00D05DC2" w:rsidRDefault="00797C00" w:rsidP="007D67E1">
            <w:pPr>
              <w:snapToGrid w:val="0"/>
            </w:pPr>
            <w:r w:rsidRPr="00D05DC2">
              <w:t>2. Совершенствование системы библиотечного обслуживания населения, обеспечение сохранности библиотечных фондов.</w:t>
            </w:r>
          </w:p>
          <w:p w14:paraId="407FE32D" w14:textId="77777777" w:rsidR="00797C00" w:rsidRPr="00D05DC2" w:rsidRDefault="00797C00" w:rsidP="007D67E1">
            <w:pPr>
              <w:snapToGrid w:val="0"/>
            </w:pPr>
            <w:r w:rsidRPr="00D05DC2">
              <w:t>3. Создание условий для организации массового отдыха и досуга, обеспечение жителей района услугами учреждений культуры.</w:t>
            </w:r>
          </w:p>
          <w:p w14:paraId="053B04ED" w14:textId="77777777" w:rsidR="00797C00" w:rsidRPr="00D05DC2" w:rsidRDefault="00797C00" w:rsidP="007D67E1">
            <w:pPr>
              <w:snapToGrid w:val="0"/>
            </w:pPr>
            <w:r w:rsidRPr="00D05DC2">
              <w:t>4. Совершенствование музейной деятельности, обеспечение сохранности и доступности музейных фондов, предметов и коллекций для населения.</w:t>
            </w:r>
          </w:p>
          <w:p w14:paraId="4438A7D4" w14:textId="77777777" w:rsidR="004B2F13" w:rsidRPr="00D05DC2" w:rsidRDefault="004B2F13" w:rsidP="007D67E1">
            <w:pPr>
              <w:snapToGrid w:val="0"/>
            </w:pPr>
            <w:r w:rsidRPr="00D05DC2">
              <w:t>5. Организация работы по взаимодействию с волонтерскими движениями, в том числе «волонтерами культуры» в рамках нацпроекта «Культура»</w:t>
            </w:r>
            <w:r w:rsidR="00BB04DD" w:rsidRPr="00D05DC2">
              <w:t>.</w:t>
            </w:r>
          </w:p>
        </w:tc>
      </w:tr>
      <w:tr w:rsidR="00797C00" w:rsidRPr="000F31FE" w14:paraId="255DEC8B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B1BC3" w14:textId="77777777" w:rsidR="00797C00" w:rsidRPr="000F31FE" w:rsidRDefault="00797C00" w:rsidP="007D67E1">
            <w:pPr>
              <w:snapToGrid w:val="0"/>
            </w:pPr>
            <w:r w:rsidRPr="000F31FE">
              <w:t>Целевые показатели муниципальной программы, их значения на последний год реализации</w:t>
            </w:r>
          </w:p>
          <w:p w14:paraId="1A94C356" w14:textId="77777777" w:rsidR="00797C00" w:rsidRPr="000F31FE" w:rsidRDefault="00797C00" w:rsidP="007D67E1">
            <w:pPr>
              <w:snapToGrid w:val="0"/>
              <w:rPr>
                <w:color w:val="FF0000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7642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увеличение контингента детской школы искусств до </w:t>
            </w:r>
            <w:r w:rsidR="001551C6" w:rsidRPr="00D05DC2">
              <w:rPr>
                <w:sz w:val="22"/>
                <w:szCs w:val="22"/>
              </w:rPr>
              <w:t>285 учащихся</w:t>
            </w:r>
            <w:r w:rsidRPr="00D05DC2">
              <w:rPr>
                <w:sz w:val="22"/>
                <w:szCs w:val="22"/>
              </w:rPr>
              <w:t>;</w:t>
            </w:r>
          </w:p>
          <w:p w14:paraId="70C3AEC5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увеличение количества </w:t>
            </w:r>
            <w:r w:rsidR="001551C6" w:rsidRPr="00D05DC2">
              <w:rPr>
                <w:sz w:val="22"/>
                <w:szCs w:val="22"/>
              </w:rPr>
              <w:t>специализаций в детской</w:t>
            </w:r>
            <w:r w:rsidR="00625EA8" w:rsidRPr="00D05DC2">
              <w:rPr>
                <w:sz w:val="22"/>
                <w:szCs w:val="22"/>
              </w:rPr>
              <w:t xml:space="preserve"> школе искусств   до 10</w:t>
            </w:r>
            <w:r w:rsidRPr="00D05DC2">
              <w:rPr>
                <w:sz w:val="22"/>
                <w:szCs w:val="22"/>
              </w:rPr>
              <w:t xml:space="preserve"> единиц;</w:t>
            </w:r>
          </w:p>
          <w:p w14:paraId="1E14B1E1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увеличение количества учащихся и творческих коллективов детской школы искусств, удостоенных званий дипломантов и лауреатов конкурсов, фестивалей различных уровней до </w:t>
            </w:r>
            <w:r w:rsidR="00625EA8" w:rsidRPr="00D05DC2">
              <w:rPr>
                <w:sz w:val="22"/>
                <w:szCs w:val="22"/>
              </w:rPr>
              <w:t>180</w:t>
            </w:r>
            <w:r w:rsidRPr="00D05DC2">
              <w:rPr>
                <w:color w:val="FF0000"/>
                <w:sz w:val="22"/>
                <w:szCs w:val="22"/>
              </w:rPr>
              <w:t xml:space="preserve"> </w:t>
            </w:r>
            <w:r w:rsidRPr="00D05DC2">
              <w:rPr>
                <w:sz w:val="22"/>
                <w:szCs w:val="22"/>
              </w:rPr>
              <w:t>учащихся;</w:t>
            </w:r>
          </w:p>
          <w:p w14:paraId="1AF8D763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увеличение количества</w:t>
            </w:r>
            <w:r w:rsidR="00625EA8" w:rsidRPr="00D05DC2">
              <w:rPr>
                <w:sz w:val="22"/>
                <w:szCs w:val="22"/>
              </w:rPr>
              <w:t xml:space="preserve"> читателей в библиотеке до 2100</w:t>
            </w:r>
            <w:r w:rsidRPr="00D05DC2">
              <w:rPr>
                <w:color w:val="FF0000"/>
                <w:sz w:val="22"/>
                <w:szCs w:val="22"/>
              </w:rPr>
              <w:t xml:space="preserve"> </w:t>
            </w:r>
            <w:r w:rsidRPr="00D05DC2">
              <w:rPr>
                <w:sz w:val="22"/>
                <w:szCs w:val="22"/>
              </w:rPr>
              <w:t xml:space="preserve">  человек;</w:t>
            </w:r>
          </w:p>
          <w:p w14:paraId="576BB1DA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увеличение количества посещений в библиотеках до </w:t>
            </w:r>
            <w:r w:rsidR="00625EA8" w:rsidRPr="00D05DC2">
              <w:rPr>
                <w:sz w:val="22"/>
                <w:szCs w:val="22"/>
              </w:rPr>
              <w:t>33360</w:t>
            </w:r>
            <w:r w:rsidRPr="00D05DC2">
              <w:rPr>
                <w:sz w:val="22"/>
                <w:szCs w:val="22"/>
              </w:rPr>
              <w:t xml:space="preserve"> человек;</w:t>
            </w:r>
          </w:p>
          <w:p w14:paraId="5992DD92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lastRenderedPageBreak/>
              <w:t xml:space="preserve">увеличение количества книговыдач в библиотеках </w:t>
            </w:r>
            <w:r w:rsidR="001551C6" w:rsidRPr="00D05DC2">
              <w:rPr>
                <w:sz w:val="22"/>
                <w:szCs w:val="22"/>
              </w:rPr>
              <w:t>до 37500</w:t>
            </w:r>
            <w:r w:rsidRPr="00D05DC2">
              <w:rPr>
                <w:sz w:val="22"/>
                <w:szCs w:val="22"/>
              </w:rPr>
              <w:t xml:space="preserve"> экземпляров;</w:t>
            </w:r>
          </w:p>
          <w:p w14:paraId="724B2106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увеличение количества клубных формирований в у</w:t>
            </w:r>
            <w:r w:rsidR="00625EA8" w:rsidRPr="00D05DC2">
              <w:rPr>
                <w:sz w:val="22"/>
                <w:szCs w:val="22"/>
              </w:rPr>
              <w:t xml:space="preserve">чреждениях культуры города </w:t>
            </w:r>
            <w:r w:rsidR="001551C6" w:rsidRPr="00D05DC2">
              <w:rPr>
                <w:sz w:val="22"/>
                <w:szCs w:val="22"/>
              </w:rPr>
              <w:t>до 10</w:t>
            </w:r>
            <w:r w:rsidRPr="00D05DC2">
              <w:rPr>
                <w:color w:val="FF0000"/>
                <w:sz w:val="22"/>
                <w:szCs w:val="22"/>
              </w:rPr>
              <w:t xml:space="preserve"> </w:t>
            </w:r>
            <w:r w:rsidRPr="00D05DC2">
              <w:rPr>
                <w:sz w:val="22"/>
                <w:szCs w:val="22"/>
              </w:rPr>
              <w:t>единиц;</w:t>
            </w:r>
          </w:p>
          <w:p w14:paraId="473ECE1A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увеличение количества культурно-досуговых мероприятий, проводим</w:t>
            </w:r>
            <w:r w:rsidR="00625EA8" w:rsidRPr="00D05DC2">
              <w:rPr>
                <w:sz w:val="22"/>
                <w:szCs w:val="22"/>
              </w:rPr>
              <w:t xml:space="preserve">ых учреждениями культуры </w:t>
            </w:r>
            <w:r w:rsidR="001551C6" w:rsidRPr="00D05DC2">
              <w:rPr>
                <w:sz w:val="22"/>
                <w:szCs w:val="22"/>
              </w:rPr>
              <w:t>до 285</w:t>
            </w:r>
            <w:r w:rsidRPr="00D05DC2">
              <w:rPr>
                <w:sz w:val="22"/>
                <w:szCs w:val="22"/>
              </w:rPr>
              <w:t xml:space="preserve"> в год;</w:t>
            </w:r>
          </w:p>
          <w:p w14:paraId="4F759D14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увеличение количества музейных предметов и коллекций основного фонда до </w:t>
            </w:r>
            <w:r w:rsidR="00625EA8" w:rsidRPr="00D05DC2">
              <w:rPr>
                <w:sz w:val="22"/>
                <w:szCs w:val="22"/>
              </w:rPr>
              <w:t>3691</w:t>
            </w:r>
            <w:r w:rsidRPr="00D05DC2">
              <w:rPr>
                <w:sz w:val="22"/>
                <w:szCs w:val="22"/>
              </w:rPr>
              <w:t xml:space="preserve"> экземпляров;</w:t>
            </w:r>
          </w:p>
          <w:p w14:paraId="6E17D5BD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увеличение доли представленных во всех формах посетителями музейных </w:t>
            </w:r>
            <w:r w:rsidR="001551C6" w:rsidRPr="00D05DC2">
              <w:rPr>
                <w:sz w:val="22"/>
                <w:szCs w:val="22"/>
              </w:rPr>
              <w:t>предметов до</w:t>
            </w:r>
            <w:r w:rsidRPr="00D05DC2">
              <w:rPr>
                <w:sz w:val="22"/>
                <w:szCs w:val="22"/>
              </w:rPr>
              <w:t xml:space="preserve"> 12 %;</w:t>
            </w:r>
          </w:p>
          <w:p w14:paraId="236FACD2" w14:textId="77777777" w:rsidR="00797C00" w:rsidRPr="00D05DC2" w:rsidRDefault="00797C00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увеличение роста количества посещений музея (экскурсий, индивидуальных посетителей) до 6 800 человек.</w:t>
            </w:r>
          </w:p>
          <w:p w14:paraId="0E45C331" w14:textId="77777777" w:rsidR="004B2F13" w:rsidRPr="00D05DC2" w:rsidRDefault="004B2F13" w:rsidP="007D67E1">
            <w:pPr>
              <w:widowControl w:val="0"/>
              <w:numPr>
                <w:ilvl w:val="0"/>
                <w:numId w:val="6"/>
              </w:numPr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Привлечение волонтеров культуры в рамках нацпроекта «</w:t>
            </w:r>
            <w:r w:rsidR="001551C6" w:rsidRPr="00D05DC2">
              <w:rPr>
                <w:sz w:val="22"/>
                <w:szCs w:val="22"/>
              </w:rPr>
              <w:t>Культура» в</w:t>
            </w:r>
            <w:r w:rsidRPr="00D05DC2">
              <w:rPr>
                <w:sz w:val="22"/>
                <w:szCs w:val="22"/>
              </w:rPr>
              <w:t xml:space="preserve"> количестве </w:t>
            </w:r>
            <w:r w:rsidR="00625EA8" w:rsidRPr="00D05DC2">
              <w:rPr>
                <w:sz w:val="22"/>
                <w:szCs w:val="22"/>
              </w:rPr>
              <w:t>24</w:t>
            </w:r>
            <w:r w:rsidRPr="00D05DC2">
              <w:rPr>
                <w:sz w:val="22"/>
                <w:szCs w:val="22"/>
              </w:rPr>
              <w:t xml:space="preserve"> человек</w:t>
            </w:r>
            <w:r w:rsidR="00625EA8" w:rsidRPr="00D05DC2">
              <w:rPr>
                <w:sz w:val="22"/>
                <w:szCs w:val="22"/>
              </w:rPr>
              <w:t>а.</w:t>
            </w:r>
          </w:p>
        </w:tc>
      </w:tr>
      <w:tr w:rsidR="00797C00" w:rsidRPr="000F31FE" w14:paraId="796E62EB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85DC0" w14:textId="77777777" w:rsidR="00797C00" w:rsidRPr="00B55276" w:rsidRDefault="00797C00" w:rsidP="007D67E1">
            <w:pPr>
              <w:snapToGrid w:val="0"/>
              <w:rPr>
                <w:sz w:val="22"/>
                <w:szCs w:val="22"/>
              </w:rPr>
            </w:pPr>
            <w:r w:rsidRPr="00B55276">
              <w:rPr>
                <w:sz w:val="22"/>
                <w:szCs w:val="22"/>
              </w:rPr>
              <w:lastRenderedPageBreak/>
              <w:t>Сроки и этапы реализации муниципальной</w:t>
            </w:r>
          </w:p>
          <w:p w14:paraId="36414CA4" w14:textId="77777777" w:rsidR="00797C00" w:rsidRPr="00B55276" w:rsidRDefault="00797C00" w:rsidP="007D67E1">
            <w:pPr>
              <w:snapToGrid w:val="0"/>
              <w:rPr>
                <w:sz w:val="22"/>
                <w:szCs w:val="22"/>
              </w:rPr>
            </w:pPr>
            <w:r w:rsidRPr="00B55276">
              <w:rPr>
                <w:sz w:val="22"/>
                <w:szCs w:val="22"/>
              </w:rPr>
              <w:t>программы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0AC5" w14:textId="77777777" w:rsidR="00797C00" w:rsidRPr="00D05DC2" w:rsidRDefault="007530E1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 202</w:t>
            </w:r>
            <w:r w:rsidR="00CB1AFD" w:rsidRPr="00D05DC2">
              <w:rPr>
                <w:sz w:val="22"/>
                <w:szCs w:val="22"/>
              </w:rPr>
              <w:t>4</w:t>
            </w:r>
            <w:r w:rsidRPr="00D05DC2">
              <w:rPr>
                <w:sz w:val="22"/>
                <w:szCs w:val="22"/>
              </w:rPr>
              <w:t>-202</w:t>
            </w:r>
            <w:r w:rsidR="00CB1AFD" w:rsidRPr="00D05DC2">
              <w:rPr>
                <w:sz w:val="22"/>
                <w:szCs w:val="22"/>
              </w:rPr>
              <w:t>6</w:t>
            </w:r>
            <w:r w:rsidR="00FE1742" w:rsidRPr="00D05DC2">
              <w:rPr>
                <w:sz w:val="22"/>
                <w:szCs w:val="22"/>
              </w:rPr>
              <w:t xml:space="preserve"> годы (3</w:t>
            </w:r>
            <w:r w:rsidR="00797C00" w:rsidRPr="00D05DC2">
              <w:rPr>
                <w:sz w:val="22"/>
                <w:szCs w:val="22"/>
              </w:rPr>
              <w:t xml:space="preserve"> этап)</w:t>
            </w:r>
          </w:p>
          <w:p w14:paraId="0877DD38" w14:textId="77777777" w:rsidR="00797C00" w:rsidRPr="00D05DC2" w:rsidRDefault="00797C00" w:rsidP="007D67E1">
            <w:pPr>
              <w:snapToGrid w:val="0"/>
              <w:rPr>
                <w:sz w:val="22"/>
                <w:szCs w:val="22"/>
              </w:rPr>
            </w:pPr>
          </w:p>
        </w:tc>
      </w:tr>
      <w:tr w:rsidR="00797C00" w:rsidRPr="000F31FE" w14:paraId="596D61C9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5BD56" w14:textId="77777777" w:rsidR="00797C00" w:rsidRPr="000F31FE" w:rsidRDefault="00797C00" w:rsidP="007D67E1">
            <w:pPr>
              <w:snapToGrid w:val="0"/>
            </w:pPr>
            <w:r w:rsidRPr="000F31FE">
              <w:t>Объемы и источники финансирования муниципальной программы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4D0F" w14:textId="77777777" w:rsidR="00797C00" w:rsidRPr="004F67E2" w:rsidRDefault="00797C0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Реализация </w:t>
            </w:r>
            <w:r w:rsidR="001551C6" w:rsidRPr="00D05DC2">
              <w:rPr>
                <w:sz w:val="22"/>
                <w:szCs w:val="22"/>
              </w:rPr>
              <w:t>мероприятий программы</w:t>
            </w:r>
            <w:r w:rsidRPr="00D05DC2">
              <w:rPr>
                <w:sz w:val="22"/>
                <w:szCs w:val="22"/>
              </w:rPr>
              <w:t xml:space="preserve"> осуществляется за счет средств федерального, областного и муниципального бюджетов. Объемы финансирования на реализацию программы    </w:t>
            </w:r>
            <w:r w:rsidRPr="004F67E2">
              <w:rPr>
                <w:sz w:val="22"/>
                <w:szCs w:val="22"/>
              </w:rPr>
              <w:t xml:space="preserve">составляют </w:t>
            </w:r>
            <w:r w:rsidR="00D95558">
              <w:rPr>
                <w:sz w:val="22"/>
                <w:szCs w:val="22"/>
              </w:rPr>
              <w:t>76532729,19</w:t>
            </w:r>
            <w:r w:rsidRPr="004F67E2">
              <w:rPr>
                <w:sz w:val="22"/>
                <w:szCs w:val="22"/>
              </w:rPr>
              <w:t xml:space="preserve"> руб., в том числе:</w:t>
            </w:r>
          </w:p>
          <w:p w14:paraId="2311F07F" w14:textId="77777777" w:rsidR="00797C00" w:rsidRPr="00D05DC2" w:rsidRDefault="00797C00" w:rsidP="007D67E1">
            <w:pPr>
              <w:snapToGrid w:val="0"/>
              <w:rPr>
                <w:sz w:val="22"/>
                <w:szCs w:val="22"/>
              </w:rPr>
            </w:pPr>
            <w:r w:rsidRPr="004F67E2">
              <w:rPr>
                <w:sz w:val="22"/>
                <w:szCs w:val="22"/>
              </w:rPr>
              <w:t>20</w:t>
            </w:r>
            <w:r w:rsidR="00023DD5" w:rsidRPr="004F67E2">
              <w:rPr>
                <w:sz w:val="22"/>
                <w:szCs w:val="22"/>
              </w:rPr>
              <w:t>2</w:t>
            </w:r>
            <w:r w:rsidR="00CB1AFD" w:rsidRPr="004F67E2">
              <w:rPr>
                <w:sz w:val="22"/>
                <w:szCs w:val="22"/>
              </w:rPr>
              <w:t>4</w:t>
            </w:r>
            <w:r w:rsidRPr="004F67E2">
              <w:rPr>
                <w:sz w:val="22"/>
                <w:szCs w:val="22"/>
              </w:rPr>
              <w:t xml:space="preserve"> -  </w:t>
            </w:r>
            <w:r w:rsidR="00632793">
              <w:rPr>
                <w:sz w:val="22"/>
                <w:szCs w:val="22"/>
              </w:rPr>
              <w:t>27494575,86</w:t>
            </w:r>
            <w:r w:rsidR="00B221A0" w:rsidRPr="004F67E2">
              <w:rPr>
                <w:sz w:val="22"/>
                <w:szCs w:val="22"/>
              </w:rPr>
              <w:t xml:space="preserve"> </w:t>
            </w:r>
            <w:r w:rsidRPr="004F67E2">
              <w:rPr>
                <w:sz w:val="22"/>
                <w:szCs w:val="22"/>
              </w:rPr>
              <w:t>руб.:</w:t>
            </w:r>
          </w:p>
          <w:p w14:paraId="02440CE2" w14:textId="77777777" w:rsidR="00AA096F" w:rsidRDefault="000F31FE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в т.ч. </w:t>
            </w:r>
            <w:r w:rsidR="00AA096F" w:rsidRPr="00D05DC2">
              <w:rPr>
                <w:sz w:val="22"/>
                <w:szCs w:val="22"/>
              </w:rPr>
              <w:t xml:space="preserve">– </w:t>
            </w:r>
            <w:r w:rsidR="00EC7A6B">
              <w:rPr>
                <w:sz w:val="22"/>
                <w:szCs w:val="22"/>
              </w:rPr>
              <w:t>600000,00</w:t>
            </w:r>
            <w:r w:rsidR="00AA096F" w:rsidRPr="00D05DC2">
              <w:rPr>
                <w:sz w:val="22"/>
                <w:szCs w:val="22"/>
              </w:rPr>
              <w:t xml:space="preserve"> руб. – </w:t>
            </w:r>
            <w:r w:rsidR="00EC7A6B">
              <w:rPr>
                <w:sz w:val="22"/>
                <w:szCs w:val="22"/>
              </w:rPr>
              <w:t xml:space="preserve">федеральный </w:t>
            </w:r>
            <w:r w:rsidR="00AA096F" w:rsidRPr="00D05DC2">
              <w:rPr>
                <w:sz w:val="22"/>
                <w:szCs w:val="22"/>
              </w:rPr>
              <w:t>бюджет,</w:t>
            </w:r>
          </w:p>
          <w:p w14:paraId="07AEFE4A" w14:textId="77777777" w:rsidR="000F31FE" w:rsidRPr="00D05DC2" w:rsidRDefault="00AA096F" w:rsidP="007D67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6285E" w:rsidRPr="00D05DC2">
              <w:rPr>
                <w:sz w:val="22"/>
                <w:szCs w:val="22"/>
              </w:rPr>
              <w:t>–</w:t>
            </w:r>
            <w:r w:rsidR="000F31FE" w:rsidRPr="00D05DC2">
              <w:rPr>
                <w:sz w:val="22"/>
                <w:szCs w:val="22"/>
              </w:rPr>
              <w:t xml:space="preserve"> </w:t>
            </w:r>
            <w:r w:rsidR="00EC7A6B">
              <w:rPr>
                <w:sz w:val="22"/>
                <w:szCs w:val="22"/>
              </w:rPr>
              <w:t>22669830</w:t>
            </w:r>
            <w:r w:rsidR="00632793">
              <w:rPr>
                <w:sz w:val="22"/>
                <w:szCs w:val="22"/>
              </w:rPr>
              <w:t>,96</w:t>
            </w:r>
            <w:r w:rsidR="00CF4F31" w:rsidRPr="00D05DC2">
              <w:rPr>
                <w:sz w:val="22"/>
                <w:szCs w:val="22"/>
              </w:rPr>
              <w:t xml:space="preserve"> </w:t>
            </w:r>
            <w:r w:rsidR="000F31FE" w:rsidRPr="00D05DC2">
              <w:rPr>
                <w:sz w:val="22"/>
                <w:szCs w:val="22"/>
              </w:rPr>
              <w:t>руб. – местный бюджет,</w:t>
            </w:r>
          </w:p>
          <w:p w14:paraId="5F5E1B99" w14:textId="77777777" w:rsidR="000F31FE" w:rsidRPr="00D05DC2" w:rsidRDefault="000F31FE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          - </w:t>
            </w:r>
            <w:r w:rsidR="00EC7A6B">
              <w:rPr>
                <w:sz w:val="22"/>
                <w:szCs w:val="22"/>
              </w:rPr>
              <w:t>4224744</w:t>
            </w:r>
            <w:r w:rsidR="002B6B1F">
              <w:rPr>
                <w:sz w:val="22"/>
                <w:szCs w:val="22"/>
              </w:rPr>
              <w:t>,90</w:t>
            </w:r>
            <w:r w:rsidRPr="00D05DC2">
              <w:rPr>
                <w:sz w:val="22"/>
                <w:szCs w:val="22"/>
              </w:rPr>
              <w:t xml:space="preserve"> – областной бюджет.</w:t>
            </w:r>
          </w:p>
          <w:p w14:paraId="3855AEB0" w14:textId="77777777" w:rsidR="00F40114" w:rsidRPr="00D05DC2" w:rsidRDefault="00F40114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          - </w:t>
            </w:r>
            <w:r w:rsidR="00B221A0" w:rsidRPr="00D05DC2">
              <w:rPr>
                <w:sz w:val="22"/>
                <w:szCs w:val="22"/>
              </w:rPr>
              <w:t>0,00</w:t>
            </w:r>
            <w:r w:rsidRPr="00D05DC2">
              <w:rPr>
                <w:sz w:val="22"/>
                <w:szCs w:val="22"/>
              </w:rPr>
              <w:t xml:space="preserve"> – внебюджетный источник</w:t>
            </w:r>
          </w:p>
          <w:p w14:paraId="4A1B78FE" w14:textId="77777777" w:rsidR="00B221A0" w:rsidRPr="00D05DC2" w:rsidRDefault="00797C0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20</w:t>
            </w:r>
            <w:r w:rsidR="00023DD5" w:rsidRPr="00D05DC2">
              <w:rPr>
                <w:sz w:val="22"/>
                <w:szCs w:val="22"/>
              </w:rPr>
              <w:t>2</w:t>
            </w:r>
            <w:r w:rsidR="00CB1AFD" w:rsidRPr="00D05DC2">
              <w:rPr>
                <w:sz w:val="22"/>
                <w:szCs w:val="22"/>
              </w:rPr>
              <w:t>5</w:t>
            </w:r>
            <w:r w:rsidRPr="00D05DC2">
              <w:rPr>
                <w:sz w:val="22"/>
                <w:szCs w:val="22"/>
              </w:rPr>
              <w:t xml:space="preserve"> -  </w:t>
            </w:r>
            <w:r w:rsidR="007B037B">
              <w:rPr>
                <w:sz w:val="22"/>
                <w:szCs w:val="22"/>
              </w:rPr>
              <w:t>26025355,56</w:t>
            </w:r>
            <w:r w:rsidR="00B221A0" w:rsidRPr="00D05DC2">
              <w:rPr>
                <w:sz w:val="22"/>
                <w:szCs w:val="22"/>
              </w:rPr>
              <w:t xml:space="preserve"> руб.:</w:t>
            </w:r>
          </w:p>
          <w:p w14:paraId="1AFD870F" w14:textId="77777777" w:rsidR="00B221A0" w:rsidRPr="00D05DC2" w:rsidRDefault="00B221A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в т.ч. – </w:t>
            </w:r>
            <w:r w:rsidR="007B037B">
              <w:rPr>
                <w:sz w:val="22"/>
                <w:szCs w:val="22"/>
              </w:rPr>
              <w:t>25005355,56</w:t>
            </w:r>
            <w:r w:rsidRPr="00D05DC2">
              <w:rPr>
                <w:sz w:val="22"/>
                <w:szCs w:val="22"/>
              </w:rPr>
              <w:t xml:space="preserve"> руб. – местный бюджет,</w:t>
            </w:r>
          </w:p>
          <w:p w14:paraId="0B331BAD" w14:textId="77777777" w:rsidR="00B221A0" w:rsidRPr="00D05DC2" w:rsidRDefault="00B221A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          - </w:t>
            </w:r>
            <w:r w:rsidR="00D95558">
              <w:rPr>
                <w:sz w:val="22"/>
                <w:szCs w:val="22"/>
              </w:rPr>
              <w:t>1000000,00</w:t>
            </w:r>
            <w:r w:rsidRPr="00D05DC2">
              <w:rPr>
                <w:sz w:val="22"/>
                <w:szCs w:val="22"/>
              </w:rPr>
              <w:t xml:space="preserve"> – областной бюджет.</w:t>
            </w:r>
          </w:p>
          <w:p w14:paraId="42B96B6D" w14:textId="77777777" w:rsidR="00B221A0" w:rsidRPr="00D05DC2" w:rsidRDefault="00B221A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          - </w:t>
            </w:r>
            <w:r w:rsidR="00D95558">
              <w:rPr>
                <w:sz w:val="22"/>
                <w:szCs w:val="22"/>
              </w:rPr>
              <w:t>20000,00</w:t>
            </w:r>
            <w:r w:rsidRPr="00D05DC2">
              <w:rPr>
                <w:sz w:val="22"/>
                <w:szCs w:val="22"/>
              </w:rPr>
              <w:t xml:space="preserve"> – внебюджетный источник</w:t>
            </w:r>
          </w:p>
          <w:p w14:paraId="5E5B1B8C" w14:textId="77777777" w:rsidR="00B221A0" w:rsidRPr="00D05DC2" w:rsidRDefault="00797C0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202</w:t>
            </w:r>
            <w:r w:rsidR="00CB1AFD" w:rsidRPr="00D05DC2">
              <w:rPr>
                <w:sz w:val="22"/>
                <w:szCs w:val="22"/>
              </w:rPr>
              <w:t>6</w:t>
            </w:r>
            <w:r w:rsidRPr="00D05DC2">
              <w:rPr>
                <w:sz w:val="22"/>
                <w:szCs w:val="22"/>
              </w:rPr>
              <w:t xml:space="preserve">  - </w:t>
            </w:r>
            <w:r w:rsidR="00BB1F7E">
              <w:rPr>
                <w:sz w:val="22"/>
                <w:szCs w:val="22"/>
              </w:rPr>
              <w:t>242660</w:t>
            </w:r>
            <w:r w:rsidR="00D95558">
              <w:rPr>
                <w:sz w:val="22"/>
                <w:szCs w:val="22"/>
              </w:rPr>
              <w:t>00,00</w:t>
            </w:r>
            <w:r w:rsidR="00B221A0" w:rsidRPr="00D05DC2">
              <w:rPr>
                <w:sz w:val="22"/>
                <w:szCs w:val="22"/>
              </w:rPr>
              <w:t xml:space="preserve"> руб.:</w:t>
            </w:r>
          </w:p>
          <w:p w14:paraId="683CB9BA" w14:textId="77777777" w:rsidR="00B221A0" w:rsidRPr="00D05DC2" w:rsidRDefault="00B221A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в т.ч. – </w:t>
            </w:r>
            <w:r w:rsidR="00BB1F7E">
              <w:rPr>
                <w:sz w:val="22"/>
                <w:szCs w:val="22"/>
              </w:rPr>
              <w:t>24266000</w:t>
            </w:r>
            <w:r w:rsidR="00D95558">
              <w:rPr>
                <w:sz w:val="22"/>
                <w:szCs w:val="22"/>
              </w:rPr>
              <w:t>,00</w:t>
            </w:r>
            <w:r w:rsidRPr="00D05DC2">
              <w:rPr>
                <w:sz w:val="22"/>
                <w:szCs w:val="22"/>
              </w:rPr>
              <w:t xml:space="preserve"> руб. – местный бюджет,</w:t>
            </w:r>
          </w:p>
          <w:p w14:paraId="7CADF5AD" w14:textId="77777777" w:rsidR="00B221A0" w:rsidRPr="00D05DC2" w:rsidRDefault="00B221A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          - 0,00 – областной бюджет.</w:t>
            </w:r>
          </w:p>
          <w:p w14:paraId="38B6D746" w14:textId="77777777" w:rsidR="00DD6040" w:rsidRPr="00D05DC2" w:rsidRDefault="00B221A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          - 0,00 – внебюджетный источник.</w:t>
            </w:r>
          </w:p>
        </w:tc>
      </w:tr>
      <w:tr w:rsidR="00797C00" w:rsidRPr="000F31FE" w14:paraId="6B81C9AA" w14:textId="77777777" w:rsidTr="007D67E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4D2F30" w14:textId="77777777" w:rsidR="00797C00" w:rsidRPr="00D05DC2" w:rsidRDefault="00797C00" w:rsidP="007D67E1">
            <w:pPr>
              <w:snapToGrid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Ожидаемые результаты реализации муниципальной программы</w:t>
            </w:r>
          </w:p>
          <w:p w14:paraId="3018361B" w14:textId="77777777" w:rsidR="00797C00" w:rsidRPr="00D05DC2" w:rsidRDefault="00797C00" w:rsidP="007D67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7257" w14:textId="77777777" w:rsidR="00797C00" w:rsidRPr="00D05DC2" w:rsidRDefault="00797C00" w:rsidP="007D67E1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Стабилизация финансирования мероприятий в рамках муниципальной программы.</w:t>
            </w:r>
          </w:p>
          <w:p w14:paraId="5C8F46D9" w14:textId="77777777" w:rsidR="00797C00" w:rsidRPr="00D05DC2" w:rsidRDefault="00797C00" w:rsidP="007D67E1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Стимулирование направлений муниципальной программы по сохранению и развитию учреждений культуры и искусства Дубовского муниципального района.</w:t>
            </w:r>
          </w:p>
          <w:p w14:paraId="7F9DEB77" w14:textId="77777777" w:rsidR="00797C00" w:rsidRPr="00D05DC2" w:rsidRDefault="00797C00" w:rsidP="007D67E1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 xml:space="preserve">Расширение форм и видов культурно-образовательных и досуговых мероприятий и услуг, оказываемых населению. </w:t>
            </w:r>
          </w:p>
          <w:p w14:paraId="685F1F00" w14:textId="77777777" w:rsidR="00797C00" w:rsidRPr="00D05DC2" w:rsidRDefault="00797C00" w:rsidP="007D67E1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Увеличение посещаемости учреждений, способствующее дальнейшему развитию отрасли.</w:t>
            </w:r>
          </w:p>
          <w:p w14:paraId="24353D0F" w14:textId="77777777" w:rsidR="00797C00" w:rsidRPr="00D05DC2" w:rsidRDefault="00797C00" w:rsidP="007D67E1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Фактическое достижение целевых показателей муниципальной программы.</w:t>
            </w:r>
          </w:p>
          <w:p w14:paraId="29743E2B" w14:textId="77777777" w:rsidR="00797C00" w:rsidRPr="00D05DC2" w:rsidRDefault="00797C00" w:rsidP="007D67E1">
            <w:pPr>
              <w:widowControl w:val="0"/>
              <w:tabs>
                <w:tab w:val="left" w:pos="2520"/>
                <w:tab w:val="left" w:pos="2880"/>
              </w:tabs>
              <w:suppressAutoHyphens/>
              <w:autoSpaceDE w:val="0"/>
              <w:rPr>
                <w:sz w:val="22"/>
                <w:szCs w:val="22"/>
              </w:rPr>
            </w:pPr>
            <w:r w:rsidRPr="00D05DC2">
              <w:rPr>
                <w:sz w:val="22"/>
                <w:szCs w:val="22"/>
              </w:rPr>
              <w:t>Бюджетная эффективность муниципальной программы определяется</w:t>
            </w:r>
            <w:r w:rsidR="007A6FE9" w:rsidRPr="00D05DC2">
              <w:rPr>
                <w:sz w:val="22"/>
                <w:szCs w:val="22"/>
              </w:rPr>
              <w:t>,</w:t>
            </w:r>
            <w:r w:rsidRPr="00D05DC2">
              <w:rPr>
                <w:sz w:val="22"/>
                <w:szCs w:val="22"/>
              </w:rPr>
              <w:t xml:space="preserve"> как изменение финансовых поступлений вследствие реализации муниципальной программы и изменения объема и состава расходных обязательств.</w:t>
            </w:r>
          </w:p>
        </w:tc>
      </w:tr>
    </w:tbl>
    <w:p w14:paraId="6D227AFD" w14:textId="77777777" w:rsidR="00D05DC2" w:rsidRDefault="00D05DC2" w:rsidP="00797C00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</w:p>
    <w:p w14:paraId="5ED51C0B" w14:textId="77777777" w:rsidR="00797C00" w:rsidRPr="000F31FE" w:rsidRDefault="00797C00" w:rsidP="00797C00">
      <w:pPr>
        <w:autoSpaceDE w:val="0"/>
        <w:autoSpaceDN w:val="0"/>
        <w:adjustRightInd w:val="0"/>
        <w:ind w:firstLine="567"/>
        <w:jc w:val="both"/>
      </w:pPr>
      <w:r w:rsidRPr="00D05DC2">
        <w:t>В течение реализации муниципальной программы объемы финансирования подлежат уточнению.</w:t>
      </w:r>
    </w:p>
    <w:p w14:paraId="30A1ADA2" w14:textId="77777777" w:rsidR="00D05DC2" w:rsidRDefault="00D05DC2" w:rsidP="00797C00">
      <w:pPr>
        <w:jc w:val="center"/>
      </w:pPr>
    </w:p>
    <w:p w14:paraId="458EFF4F" w14:textId="77777777" w:rsidR="00D05DC2" w:rsidRDefault="00D05DC2" w:rsidP="00797C00">
      <w:pPr>
        <w:jc w:val="center"/>
      </w:pPr>
    </w:p>
    <w:p w14:paraId="19E56347" w14:textId="77777777" w:rsidR="00D05DC2" w:rsidRDefault="00D05DC2" w:rsidP="00797C00">
      <w:pPr>
        <w:jc w:val="center"/>
      </w:pPr>
    </w:p>
    <w:p w14:paraId="101E4BA6" w14:textId="77777777" w:rsidR="00D05DC2" w:rsidRDefault="00D05DC2" w:rsidP="00797C00">
      <w:pPr>
        <w:jc w:val="center"/>
      </w:pPr>
    </w:p>
    <w:p w14:paraId="7548E343" w14:textId="77777777" w:rsidR="00D05DC2" w:rsidRDefault="00D05DC2" w:rsidP="00797C00">
      <w:pPr>
        <w:jc w:val="center"/>
      </w:pPr>
    </w:p>
    <w:p w14:paraId="084377E1" w14:textId="77777777" w:rsidR="00797C00" w:rsidRPr="001551C6" w:rsidRDefault="00797C00" w:rsidP="00797C00">
      <w:pPr>
        <w:jc w:val="center"/>
        <w:rPr>
          <w:b/>
        </w:rPr>
      </w:pPr>
      <w:r w:rsidRPr="001551C6">
        <w:rPr>
          <w:b/>
        </w:rPr>
        <w:t>Раздел 1.</w:t>
      </w:r>
    </w:p>
    <w:p w14:paraId="1F5AB401" w14:textId="77777777" w:rsidR="00797C00" w:rsidRPr="001551C6" w:rsidRDefault="00797C00" w:rsidP="00797C00">
      <w:pPr>
        <w:ind w:left="708"/>
        <w:jc w:val="center"/>
        <w:rPr>
          <w:b/>
        </w:rPr>
      </w:pPr>
      <w:r w:rsidRPr="001551C6">
        <w:rPr>
          <w:b/>
        </w:rPr>
        <w:t>Общая характеристика сферы реа</w:t>
      </w:r>
      <w:r w:rsidR="00A6274F" w:rsidRPr="001551C6">
        <w:rPr>
          <w:b/>
        </w:rPr>
        <w:t>лизации муниципальной программы</w:t>
      </w:r>
    </w:p>
    <w:p w14:paraId="75B845DA" w14:textId="77777777" w:rsidR="00797C00" w:rsidRPr="000F31FE" w:rsidRDefault="00797C00" w:rsidP="00797C00">
      <w:pPr>
        <w:ind w:left="708"/>
        <w:jc w:val="center"/>
      </w:pPr>
    </w:p>
    <w:p w14:paraId="395CC4F1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 xml:space="preserve">Государственная политика в области культуры направлена на обеспечение свободного доступа граждан к культурным ценностям, информации, услугам учреждений культуры с учетом интересов всех социальных групп населения, а также на обеспечение участия каждого в культурной жизни страны. С целью реализации Законов </w:t>
      </w:r>
      <w:r w:rsidR="001551C6" w:rsidRPr="000F31FE">
        <w:t>Российской Федерации</w:t>
      </w:r>
      <w:r w:rsidRPr="000F31FE">
        <w:t>: «Основы законодательства РФ о культуре», «О библиотечном деле», «Об образовании</w:t>
      </w:r>
      <w:r w:rsidR="001551C6" w:rsidRPr="000F31FE">
        <w:t>», ФЗ</w:t>
      </w:r>
      <w:r w:rsidRPr="000F31FE">
        <w:t xml:space="preserve"> № 131-ФЗ «Об общих принципах организации местного самоуправления в Российской Федерации»</w:t>
      </w:r>
      <w:r w:rsidR="007A6FE9">
        <w:t>.</w:t>
      </w:r>
      <w:r w:rsidRPr="000F31FE">
        <w:t xml:space="preserve"> Программой запланированы мероприятия по обеспечению </w:t>
      </w:r>
      <w:r w:rsidR="001551C6" w:rsidRPr="000F31FE">
        <w:t>жителей Дубовского</w:t>
      </w:r>
      <w:r w:rsidRPr="000F31FE">
        <w:t xml:space="preserve"> муниципального района услугами учреждений культуры, организации дополнительного образования детей и библиотечно-информационного обслуживания, созданию условий для организации массового отдыха и досуга жителей района.</w:t>
      </w:r>
    </w:p>
    <w:p w14:paraId="36FC180F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 xml:space="preserve">Настоящая муниципальная программа направлена на создание правовой, организационной и финансово-экономической основы для развития культуры в Дубовском </w:t>
      </w:r>
      <w:r w:rsidR="001551C6" w:rsidRPr="000F31FE">
        <w:t>муниципальном районе</w:t>
      </w:r>
      <w:r w:rsidRPr="000F31FE">
        <w:t>.</w:t>
      </w:r>
    </w:p>
    <w:p w14:paraId="0033CE5F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Одной из наиболее важных проблем в деятельности учреждений культуры является состояние их материально-технической базы. Основные фонды в учреждениях культуры морально и физически устарели и требуют обновления. В связи с развитием инновационных технологий возникла необходимость модернизации оборудования учреждений культуры.</w:t>
      </w:r>
    </w:p>
    <w:p w14:paraId="5E80BA99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 xml:space="preserve">В настоящее время требуется создание новых условий и мощностей для развития и сохранения материально-технической базы сферы «Культуры», внедрения нового хозяйственного механизма в деятельность учреждений и организаций культуры. Для решения проблем материально-технического обеспечения отрасли «Культура» необходимо проведение текущих и капитальных ремонтов учреждений культуры, приобретение для культурно-досуговых </w:t>
      </w:r>
      <w:r w:rsidR="007A6FE9">
        <w:t xml:space="preserve">учреждений </w:t>
      </w:r>
      <w:r w:rsidRPr="000F31FE">
        <w:t xml:space="preserve">высококачественных музыкальных инструментов, специализированной </w:t>
      </w:r>
      <w:r w:rsidR="001551C6" w:rsidRPr="000F31FE">
        <w:t>мебели, сценического</w:t>
      </w:r>
      <w:r w:rsidRPr="000F31FE">
        <w:t xml:space="preserve"> оборудования. </w:t>
      </w:r>
    </w:p>
    <w:p w14:paraId="0B83603F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Необходимо продолжение работы по:</w:t>
      </w:r>
    </w:p>
    <w:p w14:paraId="4A0FF886" w14:textId="77777777" w:rsidR="00797C00" w:rsidRPr="000F31FE" w:rsidRDefault="00797C00" w:rsidP="00797C00">
      <w:pPr>
        <w:widowControl w:val="0"/>
        <w:shd w:val="clear" w:color="auto" w:fill="FFFFFF"/>
        <w:tabs>
          <w:tab w:val="left" w:pos="2520"/>
        </w:tabs>
        <w:suppressAutoHyphens/>
        <w:autoSpaceDE w:val="0"/>
        <w:ind w:firstLine="567"/>
        <w:jc w:val="both"/>
      </w:pPr>
      <w:r w:rsidRPr="000F31FE">
        <w:t>- автоматизации и техническому переоснащению библиотек, созданию единой автоматизированной библиотечной сети, сохранению и обновлению библиотечных фондов;</w:t>
      </w:r>
    </w:p>
    <w:p w14:paraId="61BE09E4" w14:textId="77777777" w:rsidR="00797C00" w:rsidRPr="000F31FE" w:rsidRDefault="00797C00" w:rsidP="00797C00">
      <w:pPr>
        <w:widowControl w:val="0"/>
        <w:shd w:val="clear" w:color="auto" w:fill="FFFFFF"/>
        <w:tabs>
          <w:tab w:val="left" w:pos="2520"/>
        </w:tabs>
        <w:suppressAutoHyphens/>
        <w:autoSpaceDE w:val="0"/>
        <w:ind w:firstLine="567"/>
        <w:jc w:val="both"/>
      </w:pPr>
      <w:r w:rsidRPr="000F31FE">
        <w:t>- созданию условий для организации дополнительного образования детей, сохранению контингента, открытию новых специализаций, выявлению и поддержки юных дарований, творческой талантливой молодежи;</w:t>
      </w:r>
    </w:p>
    <w:p w14:paraId="528E482B" w14:textId="77777777" w:rsidR="00797C00" w:rsidRPr="000F31FE" w:rsidRDefault="00797C00" w:rsidP="00797C00">
      <w:pPr>
        <w:widowControl w:val="0"/>
        <w:shd w:val="clear" w:color="auto" w:fill="FFFFFF"/>
        <w:tabs>
          <w:tab w:val="left" w:pos="2520"/>
        </w:tabs>
        <w:suppressAutoHyphens/>
        <w:autoSpaceDE w:val="0"/>
        <w:ind w:firstLine="567"/>
        <w:jc w:val="both"/>
      </w:pPr>
      <w:r w:rsidRPr="000F31FE">
        <w:t>- </w:t>
      </w:r>
      <w:r w:rsidR="001551C6" w:rsidRPr="000F31FE">
        <w:t>создание условий</w:t>
      </w:r>
      <w:r w:rsidRPr="000F31FE">
        <w:t xml:space="preserve"> </w:t>
      </w:r>
      <w:r w:rsidR="001551C6" w:rsidRPr="000F31FE">
        <w:t>для развития народного творчества и организации досуга</w:t>
      </w:r>
      <w:r w:rsidRPr="000F31FE">
        <w:t xml:space="preserve"> </w:t>
      </w:r>
      <w:r w:rsidR="001551C6" w:rsidRPr="000F31FE">
        <w:t>населения, организацию деятельности клубов по интересам и любительских объединений</w:t>
      </w:r>
      <w:r w:rsidRPr="000F31FE">
        <w:t xml:space="preserve">, </w:t>
      </w:r>
      <w:r w:rsidR="001551C6" w:rsidRPr="000F31FE">
        <w:t>развитие культурно</w:t>
      </w:r>
      <w:r w:rsidRPr="000F31FE">
        <w:t>-</w:t>
      </w:r>
      <w:r w:rsidR="001551C6" w:rsidRPr="000F31FE">
        <w:t>массовых форм досуга</w:t>
      </w:r>
      <w:r w:rsidRPr="000F31FE">
        <w:t>.</w:t>
      </w:r>
    </w:p>
    <w:p w14:paraId="37737961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Реализация муниципальной программы «Сохранение и развитие учреждений культуры и искусства Дубовског</w:t>
      </w:r>
      <w:r w:rsidR="007530E1" w:rsidRPr="000F31FE">
        <w:t xml:space="preserve">о </w:t>
      </w:r>
      <w:r w:rsidR="001551C6" w:rsidRPr="000F31FE">
        <w:t>муниципального района</w:t>
      </w:r>
      <w:r w:rsidR="007530E1" w:rsidRPr="000F31FE">
        <w:t xml:space="preserve"> на 202</w:t>
      </w:r>
      <w:r w:rsidR="00CB1AFD">
        <w:t>4</w:t>
      </w:r>
      <w:r w:rsidR="007530E1" w:rsidRPr="000F31FE">
        <w:t>-202</w:t>
      </w:r>
      <w:r w:rsidR="00CB1AFD">
        <w:t>6</w:t>
      </w:r>
      <w:r w:rsidRPr="000F31FE">
        <w:t xml:space="preserve"> года» поможет достичь более результативных показателей в области культуры, что позволит расширить спектр и качество, предоставляемых современных культурно-досуговых услуг населению района, сохранить сеть муниципальных учреждений культуры, сохранить и приумножить культурное </w:t>
      </w:r>
      <w:r w:rsidR="001551C6" w:rsidRPr="000F31FE">
        <w:t>наследие района</w:t>
      </w:r>
      <w:r w:rsidRPr="000F31FE">
        <w:t xml:space="preserve">. </w:t>
      </w:r>
    </w:p>
    <w:p w14:paraId="64045D52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Факторы рисков реализации муниципальной программы:</w:t>
      </w:r>
    </w:p>
    <w:p w14:paraId="167CFFE3" w14:textId="77777777" w:rsidR="00797C00" w:rsidRPr="000F31FE" w:rsidRDefault="00797C00" w:rsidP="00797C00">
      <w:pPr>
        <w:shd w:val="clear" w:color="auto" w:fill="FFFFFF"/>
        <w:tabs>
          <w:tab w:val="left" w:pos="360"/>
        </w:tabs>
        <w:ind w:firstLine="567"/>
        <w:jc w:val="both"/>
      </w:pPr>
      <w:r w:rsidRPr="000F31FE">
        <w:t>- сокращение финансирования и недофинансирование мероприятий программы;</w:t>
      </w:r>
    </w:p>
    <w:p w14:paraId="54716CEC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рост инфляции и как следствие рост цен на закупаемые товары;</w:t>
      </w:r>
    </w:p>
    <w:p w14:paraId="1E6C8230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изменение нормативной правовой базы, влекущее негативные последствия для реализации мероприятий программы;</w:t>
      </w:r>
    </w:p>
    <w:p w14:paraId="43CB26DB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отсутствие ресурсов для предоставления услуг;</w:t>
      </w:r>
    </w:p>
    <w:p w14:paraId="639E7AF8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lastRenderedPageBreak/>
        <w:t>- ухудшение демографической ситуации;</w:t>
      </w:r>
    </w:p>
    <w:p w14:paraId="51E06D03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что в свою очередь повлечет:</w:t>
      </w:r>
    </w:p>
    <w:p w14:paraId="29C2DBAA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сокращение целевых показателей;</w:t>
      </w:r>
    </w:p>
    <w:p w14:paraId="3371DEDA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потерю кадров в отрасли культуры;</w:t>
      </w:r>
    </w:p>
    <w:p w14:paraId="327F1FB9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ослабление материально-технической базы;</w:t>
      </w:r>
    </w:p>
    <w:p w14:paraId="51F0BD78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нарушение единого информационного и культурного пространства.</w:t>
      </w:r>
    </w:p>
    <w:p w14:paraId="1BA18674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Достижение результатов муниципальной программы при таких условиях будет невозможно.</w:t>
      </w:r>
    </w:p>
    <w:p w14:paraId="1EAFCC29" w14:textId="77777777" w:rsidR="00797C00" w:rsidRPr="000F31FE" w:rsidRDefault="00797C00" w:rsidP="00797C00">
      <w:pPr>
        <w:autoSpaceDE w:val="0"/>
        <w:autoSpaceDN w:val="0"/>
        <w:adjustRightInd w:val="0"/>
        <w:ind w:left="720"/>
        <w:jc w:val="both"/>
      </w:pPr>
    </w:p>
    <w:p w14:paraId="59380753" w14:textId="77777777" w:rsidR="00797C00" w:rsidRPr="001551C6" w:rsidRDefault="00797C00" w:rsidP="00797C00">
      <w:pPr>
        <w:shd w:val="clear" w:color="auto" w:fill="FFFFFF"/>
        <w:jc w:val="center"/>
        <w:rPr>
          <w:b/>
        </w:rPr>
      </w:pPr>
      <w:r w:rsidRPr="001551C6">
        <w:rPr>
          <w:b/>
        </w:rPr>
        <w:t>Раздел 2.</w:t>
      </w:r>
    </w:p>
    <w:p w14:paraId="557DF177" w14:textId="77777777" w:rsidR="00797C00" w:rsidRPr="000F31FE" w:rsidRDefault="00797C00" w:rsidP="00797C00">
      <w:pPr>
        <w:jc w:val="center"/>
      </w:pPr>
      <w:r w:rsidRPr="001551C6">
        <w:rPr>
          <w:b/>
        </w:rPr>
        <w:t xml:space="preserve">Цели, задачи, сроки и этапы реализации муниципальной </w:t>
      </w:r>
      <w:r w:rsidR="00A6274F" w:rsidRPr="001551C6">
        <w:rPr>
          <w:b/>
        </w:rPr>
        <w:t>программы</w:t>
      </w:r>
    </w:p>
    <w:p w14:paraId="5BA534CD" w14:textId="77777777" w:rsidR="00797C00" w:rsidRPr="000F31FE" w:rsidRDefault="00797C00" w:rsidP="00797C00">
      <w:pPr>
        <w:jc w:val="center"/>
      </w:pPr>
    </w:p>
    <w:p w14:paraId="6BE77CC1" w14:textId="77777777" w:rsidR="00797C00" w:rsidRPr="000F31FE" w:rsidRDefault="00797C00" w:rsidP="00797C00">
      <w:pPr>
        <w:ind w:firstLine="567"/>
        <w:jc w:val="both"/>
      </w:pPr>
      <w:r w:rsidRPr="000F31FE">
        <w:t xml:space="preserve">Выбор целей программы опирается на 29, 44 статьи Конституции России, стратегических целей социально-экономического развития Дубовского муниципального района, анализ экономической и правовой среды функционирования организаций культуры. </w:t>
      </w:r>
    </w:p>
    <w:p w14:paraId="2AA9E19D" w14:textId="77777777" w:rsidR="00797C00" w:rsidRPr="000F31FE" w:rsidRDefault="00797C00" w:rsidP="00797C00">
      <w:pPr>
        <w:ind w:firstLine="567"/>
        <w:jc w:val="both"/>
      </w:pPr>
      <w:r w:rsidRPr="000F31FE">
        <w:t>Исходя их этого, целями и задачами муниципальной программы являются:</w:t>
      </w:r>
    </w:p>
    <w:p w14:paraId="52411448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 xml:space="preserve">Формирование единого культурного пространства, создание условий для свободного доступа граждан к культурным ценностям и информационным ресурсам, создание условий для сохранения и развития культурного потенциала района, повышение культурного и нравственного уровня развития населения Дубовского </w:t>
      </w:r>
      <w:r w:rsidR="001551C6" w:rsidRPr="000F31FE">
        <w:t>муниципального района</w:t>
      </w:r>
      <w:r w:rsidRPr="000F31FE">
        <w:t>, н</w:t>
      </w:r>
      <w:r w:rsidRPr="000F31FE">
        <w:rPr>
          <w:color w:val="000000"/>
          <w:spacing w:val="-1"/>
        </w:rPr>
        <w:t xml:space="preserve">равственно-эстетическое воспитание детей и молодежи Дубовского </w:t>
      </w:r>
      <w:r w:rsidR="001551C6" w:rsidRPr="000F31FE">
        <w:rPr>
          <w:color w:val="000000"/>
          <w:spacing w:val="-1"/>
        </w:rPr>
        <w:t>муниципального района</w:t>
      </w:r>
      <w:r w:rsidRPr="000F31FE">
        <w:rPr>
          <w:color w:val="000000"/>
          <w:spacing w:val="-1"/>
        </w:rPr>
        <w:t xml:space="preserve"> путем осуществления и развития дополнительного образования детей в сфере культуры</w:t>
      </w:r>
      <w:r w:rsidRPr="000F31FE">
        <w:t>.</w:t>
      </w:r>
    </w:p>
    <w:p w14:paraId="25B3FC9A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Достижение указанных целей в рамках муниципальной программы предполагает решение следующих задач:</w:t>
      </w:r>
    </w:p>
    <w:p w14:paraId="04EE6FBF" w14:textId="77777777" w:rsidR="00797C00" w:rsidRPr="000F31FE" w:rsidRDefault="0080194A" w:rsidP="00797C0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ind w:firstLine="567"/>
        <w:jc w:val="both"/>
      </w:pPr>
      <w:r>
        <w:t>- п</w:t>
      </w:r>
      <w:r w:rsidR="00797C00" w:rsidRPr="000F31FE">
        <w:t xml:space="preserve">ривлечение детей к занятиям </w:t>
      </w:r>
      <w:r w:rsidR="001551C6" w:rsidRPr="000F31FE">
        <w:t>в музыкальной</w:t>
      </w:r>
      <w:r w:rsidR="00797C00" w:rsidRPr="000F31FE">
        <w:t xml:space="preserve"> школе, повышение качественного уровня дополнительного образования детей в сфере культуры;</w:t>
      </w:r>
    </w:p>
    <w:p w14:paraId="4A41B705" w14:textId="77777777" w:rsidR="00797C00" w:rsidRPr="000F31FE" w:rsidRDefault="0080194A" w:rsidP="00797C0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ind w:firstLine="567"/>
        <w:jc w:val="both"/>
      </w:pPr>
      <w:r>
        <w:t>- с</w:t>
      </w:r>
      <w:r w:rsidR="00797C00" w:rsidRPr="000F31FE">
        <w:t>овершенствование системы библиотечного обслуживания населения, обеспечение сохранности библиотечных фондов;</w:t>
      </w:r>
    </w:p>
    <w:p w14:paraId="56172357" w14:textId="77777777" w:rsidR="00797C00" w:rsidRPr="000F31FE" w:rsidRDefault="0080194A" w:rsidP="00797C0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ind w:firstLine="567"/>
        <w:jc w:val="both"/>
      </w:pPr>
      <w:r>
        <w:t>- с</w:t>
      </w:r>
      <w:r w:rsidR="00797C00" w:rsidRPr="000F31FE">
        <w:t>оздание условий для организации массового отдыха и досуга, обеспечение жителей района услугами учреждений культуры;</w:t>
      </w:r>
    </w:p>
    <w:p w14:paraId="50B3A95B" w14:textId="77777777" w:rsidR="00797C00" w:rsidRPr="000F31FE" w:rsidRDefault="0080194A" w:rsidP="00797C0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ind w:firstLine="567"/>
        <w:jc w:val="both"/>
      </w:pPr>
      <w:r>
        <w:t>- с</w:t>
      </w:r>
      <w:r w:rsidR="00797C00" w:rsidRPr="000F31FE">
        <w:t xml:space="preserve">овершенствование музейной деятельности, обеспечение </w:t>
      </w:r>
      <w:r w:rsidR="001551C6" w:rsidRPr="000F31FE">
        <w:t>сохранности и</w:t>
      </w:r>
      <w:r w:rsidR="00797C00" w:rsidRPr="000F31FE">
        <w:t xml:space="preserve"> доступности музейных фондов, пред</w:t>
      </w:r>
      <w:r>
        <w:t>метов и коллекций для населения;</w:t>
      </w:r>
    </w:p>
    <w:p w14:paraId="1774DF5A" w14:textId="77777777" w:rsidR="004B2F13" w:rsidRPr="000F31FE" w:rsidRDefault="0080194A" w:rsidP="004B2F13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ind w:firstLine="567"/>
        <w:jc w:val="both"/>
      </w:pPr>
      <w:r>
        <w:t>- о</w:t>
      </w:r>
      <w:r w:rsidR="004B2F13" w:rsidRPr="000F31FE">
        <w:t>рганизация работы по взаимодействию с волонтерскими движениями, в том числе волонтерами культуры в рамках нацпроекта «Культура».</w:t>
      </w:r>
    </w:p>
    <w:p w14:paraId="79A94A9F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Решение поставленных в рамках муниципальной программы задач достигается за счет:</w:t>
      </w:r>
    </w:p>
    <w:p w14:paraId="6EA0A82D" w14:textId="77777777" w:rsidR="00797C00" w:rsidRPr="000F31FE" w:rsidRDefault="0080194A" w:rsidP="00797C00">
      <w:pPr>
        <w:shd w:val="clear" w:color="auto" w:fill="FFFFFF"/>
        <w:ind w:firstLine="567"/>
        <w:jc w:val="both"/>
      </w:pPr>
      <w:r>
        <w:t>- у</w:t>
      </w:r>
      <w:r w:rsidR="00797C00" w:rsidRPr="000F31FE">
        <w:t xml:space="preserve">величение охвата детского населения района обучением </w:t>
      </w:r>
      <w:r w:rsidR="001551C6" w:rsidRPr="000F31FE">
        <w:t>в школе</w:t>
      </w:r>
      <w:r w:rsidR="00797C00" w:rsidRPr="000F31FE">
        <w:t xml:space="preserve"> искусств, выявления и поддержки творческой молодежи;</w:t>
      </w:r>
    </w:p>
    <w:p w14:paraId="2460AE46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совершенствование экспозиционной, экскурсионной деятельности, увеличение доли экспонируемых музейных предметов и коллекций, услуг по информационно-методическому обеспечению деятельности музеев;</w:t>
      </w:r>
    </w:p>
    <w:p w14:paraId="2C0A8ADF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проведения конкурсов, мастер-классов, семинаров и т.д.;</w:t>
      </w:r>
    </w:p>
    <w:p w14:paraId="2B7E65E1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внедрения и распространения новых информационных технологий в обслуживании населения, перевода части информационных ресурсов библиотек в электронную форму, развитие системы обмена информацией с помощью электронных сетей;</w:t>
      </w:r>
    </w:p>
    <w:p w14:paraId="2B172C8D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пополнение библиотечных фондов;</w:t>
      </w:r>
    </w:p>
    <w:p w14:paraId="3314DF76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 xml:space="preserve">- проведение фестивалей, праздников, культурных акций; </w:t>
      </w:r>
    </w:p>
    <w:p w14:paraId="42CD7B39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поддержание в надлежащем состоянии объектов культуры, находящихся в муниципальной собственности;</w:t>
      </w:r>
    </w:p>
    <w:p w14:paraId="5FFD0CE0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lastRenderedPageBreak/>
        <w:t>- приобретение светозвукового оборудования для организации различных мероприятий;</w:t>
      </w:r>
    </w:p>
    <w:p w14:paraId="09E3DF0B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исполнение учреждениями</w:t>
      </w:r>
      <w:r w:rsidR="0089250C" w:rsidRPr="000F31FE">
        <w:t xml:space="preserve"> культуры муниципальных заданий;</w:t>
      </w:r>
    </w:p>
    <w:p w14:paraId="05F07188" w14:textId="77777777" w:rsidR="0089250C" w:rsidRPr="000F31FE" w:rsidRDefault="0089250C" w:rsidP="00797C00">
      <w:pPr>
        <w:shd w:val="clear" w:color="auto" w:fill="FFFFFF"/>
        <w:ind w:firstLine="567"/>
        <w:jc w:val="both"/>
      </w:pPr>
      <w:r w:rsidRPr="000F31FE">
        <w:t>- сохранение, возрождение и развитие народных худ</w:t>
      </w:r>
      <w:r w:rsidR="00FE1742">
        <w:t>ожественных промыслов и ремесел;</w:t>
      </w:r>
    </w:p>
    <w:p w14:paraId="74401B49" w14:textId="77777777" w:rsidR="004B2F13" w:rsidRDefault="004B2F13" w:rsidP="004B2F13">
      <w:pPr>
        <w:shd w:val="clear" w:color="auto" w:fill="FFFFFF"/>
        <w:ind w:firstLine="567"/>
        <w:jc w:val="both"/>
      </w:pPr>
      <w:r w:rsidRPr="000F31FE">
        <w:t>- привлечения волонтеров культуры в рамках национального проекта «Культура».</w:t>
      </w:r>
    </w:p>
    <w:p w14:paraId="5A63B827" w14:textId="77777777" w:rsidR="00FE1742" w:rsidRPr="000F31FE" w:rsidRDefault="00FE1742" w:rsidP="004B2F13">
      <w:pPr>
        <w:shd w:val="clear" w:color="auto" w:fill="FFFFFF"/>
        <w:ind w:firstLine="567"/>
        <w:jc w:val="both"/>
      </w:pPr>
      <w:r w:rsidRPr="00D05DC2">
        <w:t>Реализация</w:t>
      </w:r>
      <w:r w:rsidR="00A6274F" w:rsidRPr="00D05DC2">
        <w:t xml:space="preserve"> муниципальной программы осуществляется в 1 этап, срок реализации </w:t>
      </w:r>
      <w:r w:rsidR="00D05DC2">
        <w:t xml:space="preserve">- </w:t>
      </w:r>
      <w:r w:rsidR="00A6274F" w:rsidRPr="00D05DC2">
        <w:t>с 01 января 2024 года по 31 декабря 2026 года.</w:t>
      </w:r>
      <w:r w:rsidR="00A6274F">
        <w:t xml:space="preserve"> </w:t>
      </w:r>
    </w:p>
    <w:p w14:paraId="3E9C9B17" w14:textId="77777777" w:rsidR="00797C00" w:rsidRPr="000F31FE" w:rsidRDefault="00797C00" w:rsidP="00797C00">
      <w:pPr>
        <w:autoSpaceDE w:val="0"/>
        <w:autoSpaceDN w:val="0"/>
        <w:adjustRightInd w:val="0"/>
        <w:ind w:left="720" w:firstLine="567"/>
        <w:jc w:val="both"/>
      </w:pPr>
    </w:p>
    <w:p w14:paraId="18F6A2EA" w14:textId="77777777" w:rsidR="00797C00" w:rsidRPr="001551C6" w:rsidRDefault="00797C00" w:rsidP="00797C00">
      <w:pPr>
        <w:shd w:val="clear" w:color="auto" w:fill="FFFFFF"/>
        <w:jc w:val="center"/>
        <w:rPr>
          <w:b/>
        </w:rPr>
      </w:pPr>
      <w:r w:rsidRPr="001551C6">
        <w:rPr>
          <w:b/>
        </w:rPr>
        <w:t>Раздел 3.</w:t>
      </w:r>
    </w:p>
    <w:p w14:paraId="48D4B184" w14:textId="77777777" w:rsidR="00797C00" w:rsidRPr="001551C6" w:rsidRDefault="00797C00" w:rsidP="00797C00">
      <w:pPr>
        <w:jc w:val="center"/>
        <w:rPr>
          <w:b/>
        </w:rPr>
      </w:pPr>
      <w:r w:rsidRPr="001551C6">
        <w:rPr>
          <w:b/>
        </w:rPr>
        <w:t>Целевые показатели достижения целей и решения задач, основные ожидаемые конечные рез</w:t>
      </w:r>
      <w:r w:rsidR="00A6274F" w:rsidRPr="001551C6">
        <w:rPr>
          <w:b/>
        </w:rPr>
        <w:t>ультаты муниципальной программы</w:t>
      </w:r>
    </w:p>
    <w:p w14:paraId="22AAEBDF" w14:textId="77777777" w:rsidR="00797C00" w:rsidRPr="000F31FE" w:rsidRDefault="00797C00" w:rsidP="00797C00">
      <w:pPr>
        <w:shd w:val="clear" w:color="auto" w:fill="FFFFFF"/>
        <w:jc w:val="both"/>
      </w:pPr>
    </w:p>
    <w:p w14:paraId="12279877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1074B5">
        <w:rPr>
          <w:u w:val="single"/>
        </w:rPr>
        <w:t>Задача 1.</w:t>
      </w:r>
      <w:r w:rsidRPr="000F31FE">
        <w:t xml:space="preserve"> Привлечение детей к занятиям в музыкальной школе, повышение качественного уровня дополнительного образования детей в сфере культуры.</w:t>
      </w:r>
    </w:p>
    <w:p w14:paraId="1410C787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left="567"/>
        <w:jc w:val="both"/>
      </w:pPr>
      <w:r w:rsidRPr="000F31FE">
        <w:t>- увеличение контингента детской школы искусств до 2</w:t>
      </w:r>
      <w:r w:rsidR="00FE1742">
        <w:t>85</w:t>
      </w:r>
      <w:r w:rsidRPr="000F31FE">
        <w:t xml:space="preserve"> учащихся;</w:t>
      </w:r>
    </w:p>
    <w:p w14:paraId="62C345A8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F31FE">
        <w:t xml:space="preserve">- увеличение количества </w:t>
      </w:r>
      <w:r w:rsidR="001551C6" w:rsidRPr="000F31FE">
        <w:t>специализаций в</w:t>
      </w:r>
      <w:r w:rsidR="001551C6">
        <w:t xml:space="preserve"> детской</w:t>
      </w:r>
      <w:r w:rsidR="00FE1742">
        <w:t xml:space="preserve"> школе искусств   до 10</w:t>
      </w:r>
      <w:r w:rsidRPr="000F31FE">
        <w:t xml:space="preserve"> единиц;</w:t>
      </w:r>
    </w:p>
    <w:p w14:paraId="78542009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F31FE">
        <w:t>- увеличение количества учащихся и творческих коллективов детской школы искусств, удостоенных званий дипломантов и лауреатов конкурсов, ф</w:t>
      </w:r>
      <w:r w:rsidR="00FE1742">
        <w:t>естивалей различных уровней до 180</w:t>
      </w:r>
      <w:r w:rsidRPr="000F31FE">
        <w:t xml:space="preserve"> учащихся.</w:t>
      </w:r>
    </w:p>
    <w:p w14:paraId="4E5DE996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1074B5">
        <w:rPr>
          <w:u w:val="single"/>
        </w:rPr>
        <w:t>Задача 2.</w:t>
      </w:r>
      <w:r w:rsidRPr="000F31FE">
        <w:t xml:space="preserve"> Совершенствование системы библиотечного обслуживания населения, обеспечение сохранности библиотечных фондов.</w:t>
      </w:r>
    </w:p>
    <w:p w14:paraId="03D70420" w14:textId="77777777" w:rsidR="00797C00" w:rsidRPr="00FE1742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FE1742">
        <w:t>- увеличение количества читателей в библиотеках до   2 100</w:t>
      </w:r>
      <w:r w:rsidRPr="00FE1742">
        <w:rPr>
          <w:color w:val="FF0000"/>
        </w:rPr>
        <w:t xml:space="preserve"> </w:t>
      </w:r>
      <w:r w:rsidRPr="00FE1742">
        <w:t>человек;</w:t>
      </w:r>
    </w:p>
    <w:p w14:paraId="6AC5F0ED" w14:textId="77777777" w:rsidR="00797C00" w:rsidRPr="00FE1742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FE1742">
        <w:t xml:space="preserve">- увеличение количества посещений в библиотеках до </w:t>
      </w:r>
      <w:r w:rsidR="00FE1742" w:rsidRPr="00FE1742">
        <w:t>33360</w:t>
      </w:r>
      <w:r w:rsidRPr="00FE1742">
        <w:t xml:space="preserve"> человек;</w:t>
      </w:r>
    </w:p>
    <w:p w14:paraId="46B8A1DE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FE1742">
        <w:t xml:space="preserve">- увеличение количества книговыдач в библиотеках </w:t>
      </w:r>
      <w:r w:rsidR="001551C6" w:rsidRPr="00FE1742">
        <w:t>до 37</w:t>
      </w:r>
      <w:r w:rsidRPr="00FE1742">
        <w:t xml:space="preserve"> 500 экземпляров</w:t>
      </w:r>
      <w:r w:rsidRPr="000F31FE">
        <w:t>.</w:t>
      </w:r>
      <w:r w:rsidRPr="000F31FE">
        <w:rPr>
          <w:color w:val="FF0000"/>
        </w:rPr>
        <w:t xml:space="preserve"> </w:t>
      </w:r>
    </w:p>
    <w:p w14:paraId="34269F89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1074B5">
        <w:rPr>
          <w:u w:val="single"/>
        </w:rPr>
        <w:t>Задача 3.</w:t>
      </w:r>
      <w:r w:rsidRPr="000F31FE">
        <w:t xml:space="preserve"> Создание условий для организации массового отдыха и досуга, обеспечение жителей района услугами учреждений культуры.</w:t>
      </w:r>
    </w:p>
    <w:p w14:paraId="48C31519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F31FE">
        <w:t>- увеличение количества клубных формирований в у</w:t>
      </w:r>
      <w:r w:rsidR="00FE1742">
        <w:t xml:space="preserve">чреждениях культуры города </w:t>
      </w:r>
      <w:r w:rsidR="001551C6">
        <w:t>до 10</w:t>
      </w:r>
      <w:r w:rsidRPr="000F31FE">
        <w:t xml:space="preserve"> единиц;</w:t>
      </w:r>
    </w:p>
    <w:p w14:paraId="7F0D411C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F31FE">
        <w:t>- увеличение количества культурно-досуговых мероприятий, проводи</w:t>
      </w:r>
      <w:r w:rsidR="00FE1742">
        <w:t xml:space="preserve">мых учреждениями культуры </w:t>
      </w:r>
      <w:r w:rsidR="001551C6">
        <w:t>до 285</w:t>
      </w:r>
      <w:r w:rsidRPr="000F31FE">
        <w:t xml:space="preserve"> в год.</w:t>
      </w:r>
    </w:p>
    <w:p w14:paraId="3A87D7FE" w14:textId="77777777" w:rsidR="00797C00" w:rsidRPr="000F31FE" w:rsidRDefault="00797C00" w:rsidP="00797C00">
      <w:pPr>
        <w:snapToGrid w:val="0"/>
        <w:ind w:firstLine="567"/>
        <w:jc w:val="both"/>
      </w:pPr>
      <w:r w:rsidRPr="001074B5">
        <w:rPr>
          <w:u w:val="single"/>
        </w:rPr>
        <w:t>Задача 4.</w:t>
      </w:r>
      <w:r w:rsidRPr="000F31FE">
        <w:t xml:space="preserve"> Совершенствование музейной деятельности, обеспечение сохранности и доступности музейных фондов, предметов и коллекций для населения.</w:t>
      </w:r>
    </w:p>
    <w:p w14:paraId="0875F8D4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F31FE">
        <w:t xml:space="preserve">- увеличение количества музейных предметов основного фонда до </w:t>
      </w:r>
      <w:r w:rsidR="00FE1742">
        <w:t>3691</w:t>
      </w:r>
      <w:r w:rsidRPr="000F31FE">
        <w:t>;</w:t>
      </w:r>
    </w:p>
    <w:p w14:paraId="30D7906B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F31FE">
        <w:t>- увеличение доли представленных во всех формах посетителями музейных предметов основных фондов до 12%;</w:t>
      </w:r>
    </w:p>
    <w:p w14:paraId="58CC2393" w14:textId="77777777" w:rsidR="00797C00" w:rsidRPr="000F31FE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F31FE">
        <w:t>- увеличение роста количества посещений музея (экскурсий, индивидуальных посетителей) до 6 800 человек.</w:t>
      </w:r>
    </w:p>
    <w:p w14:paraId="2A7D9BEA" w14:textId="77777777" w:rsidR="004B2F13" w:rsidRPr="000F31FE" w:rsidRDefault="004B2F13" w:rsidP="004B2F13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ind w:firstLine="567"/>
        <w:jc w:val="both"/>
      </w:pPr>
      <w:r w:rsidRPr="001074B5">
        <w:rPr>
          <w:u w:val="single"/>
        </w:rPr>
        <w:t>Задача 5.</w:t>
      </w:r>
      <w:r w:rsidRPr="000F31FE">
        <w:t xml:space="preserve"> Организация работы по взаимодействию с волонтерскими движениями, в том числе «волонтерами культуры» в рамках нацпроекта «Культура»</w:t>
      </w:r>
      <w:r w:rsidR="001074B5">
        <w:t>.</w:t>
      </w:r>
    </w:p>
    <w:p w14:paraId="2FD32DDC" w14:textId="77777777" w:rsidR="004B2F13" w:rsidRPr="000F31FE" w:rsidRDefault="004B2F13" w:rsidP="004B2F13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ind w:firstLine="567"/>
        <w:jc w:val="both"/>
      </w:pPr>
      <w:r w:rsidRPr="000F31FE">
        <w:t xml:space="preserve">- привлечение волонтеров культуры в рамках нацпроекта «Культура» в количестве </w:t>
      </w:r>
      <w:r w:rsidR="001074B5">
        <w:t>24</w:t>
      </w:r>
      <w:r w:rsidR="0085072C" w:rsidRPr="000F31FE">
        <w:rPr>
          <w:color w:val="FF0000"/>
        </w:rPr>
        <w:t xml:space="preserve"> </w:t>
      </w:r>
      <w:r w:rsidRPr="000F31FE">
        <w:t>человек.</w:t>
      </w:r>
    </w:p>
    <w:p w14:paraId="53932032" w14:textId="77777777" w:rsidR="00797C00" w:rsidRDefault="00797C00" w:rsidP="00797C00">
      <w:pPr>
        <w:shd w:val="clear" w:color="auto" w:fill="FFFFFF"/>
        <w:ind w:firstLine="567"/>
        <w:jc w:val="both"/>
      </w:pPr>
      <w:r w:rsidRPr="000F31FE">
        <w:t>Количественные значения, отражающие фактическое описание ситуации на момент разработки и утверждения муниципальной программы и запланированные по годам реализации программы указаны в Приложении № 1 «Перечень целевых показателей муниципальной программы Дубовского муниципального района» к муниципальной программе «Сохранение и развитие учреждений культуры и искусства Дубовско</w:t>
      </w:r>
      <w:r w:rsidR="007530E1" w:rsidRPr="000F31FE">
        <w:t xml:space="preserve">го муниципального района на </w:t>
      </w:r>
      <w:r w:rsidR="00CB1AFD" w:rsidRPr="000F31FE">
        <w:t>202</w:t>
      </w:r>
      <w:r w:rsidR="00CB1AFD">
        <w:t>4</w:t>
      </w:r>
      <w:r w:rsidR="00CB1AFD" w:rsidRPr="000F31FE">
        <w:t>-202</w:t>
      </w:r>
      <w:r w:rsidR="00CB1AFD">
        <w:t>6</w:t>
      </w:r>
      <w:r w:rsidR="00CB1AFD" w:rsidRPr="000F31FE">
        <w:t xml:space="preserve"> </w:t>
      </w:r>
      <w:r w:rsidRPr="000F31FE">
        <w:t>года».</w:t>
      </w:r>
    </w:p>
    <w:p w14:paraId="4E46FEBF" w14:textId="77777777" w:rsidR="005F46E7" w:rsidRDefault="005F46E7" w:rsidP="00797C00">
      <w:pPr>
        <w:shd w:val="clear" w:color="auto" w:fill="FFFFFF"/>
        <w:ind w:firstLine="567"/>
        <w:jc w:val="both"/>
      </w:pPr>
    </w:p>
    <w:p w14:paraId="14A7C466" w14:textId="77777777" w:rsidR="00D05DC2" w:rsidRDefault="00D05DC2" w:rsidP="00797C00">
      <w:pPr>
        <w:shd w:val="clear" w:color="auto" w:fill="FFFFFF"/>
        <w:ind w:firstLine="567"/>
        <w:jc w:val="both"/>
      </w:pPr>
    </w:p>
    <w:p w14:paraId="03263CD3" w14:textId="77777777" w:rsidR="00D05DC2" w:rsidRDefault="00D05DC2" w:rsidP="00797C00">
      <w:pPr>
        <w:shd w:val="clear" w:color="auto" w:fill="FFFFFF"/>
        <w:ind w:firstLine="567"/>
        <w:jc w:val="both"/>
      </w:pPr>
    </w:p>
    <w:p w14:paraId="6CF80DDE" w14:textId="77777777" w:rsidR="00D05DC2" w:rsidRDefault="00D05DC2" w:rsidP="00797C00">
      <w:pPr>
        <w:shd w:val="clear" w:color="auto" w:fill="FFFFFF"/>
        <w:ind w:firstLine="567"/>
        <w:jc w:val="both"/>
      </w:pPr>
    </w:p>
    <w:p w14:paraId="0338E5BB" w14:textId="77777777" w:rsidR="005F46E7" w:rsidRPr="001551C6" w:rsidRDefault="005F46E7" w:rsidP="005F46E7">
      <w:pPr>
        <w:shd w:val="clear" w:color="auto" w:fill="FFFFFF"/>
        <w:jc w:val="center"/>
        <w:rPr>
          <w:b/>
        </w:rPr>
      </w:pPr>
      <w:r w:rsidRPr="001551C6">
        <w:rPr>
          <w:b/>
        </w:rPr>
        <w:lastRenderedPageBreak/>
        <w:t>Раздел 4.</w:t>
      </w:r>
    </w:p>
    <w:p w14:paraId="38D1E684" w14:textId="77777777" w:rsidR="005F46E7" w:rsidRDefault="005F46E7" w:rsidP="005F46E7">
      <w:pPr>
        <w:jc w:val="center"/>
        <w:rPr>
          <w:b/>
        </w:rPr>
      </w:pPr>
      <w:r w:rsidRPr="001551C6">
        <w:rPr>
          <w:b/>
        </w:rPr>
        <w:t>Обобщенная характеристика основных мероприятий муниципальной программы</w:t>
      </w:r>
    </w:p>
    <w:p w14:paraId="6785168B" w14:textId="77777777" w:rsidR="0025192D" w:rsidRPr="001551C6" w:rsidRDefault="0025192D" w:rsidP="005F46E7">
      <w:pPr>
        <w:jc w:val="center"/>
        <w:rPr>
          <w:b/>
        </w:rPr>
      </w:pPr>
    </w:p>
    <w:tbl>
      <w:tblPr>
        <w:tblW w:w="9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319"/>
        <w:gridCol w:w="99"/>
        <w:gridCol w:w="1460"/>
        <w:gridCol w:w="382"/>
        <w:gridCol w:w="800"/>
        <w:gridCol w:w="236"/>
        <w:gridCol w:w="240"/>
        <w:gridCol w:w="1276"/>
        <w:gridCol w:w="142"/>
        <w:gridCol w:w="517"/>
        <w:gridCol w:w="503"/>
      </w:tblGrid>
      <w:tr w:rsidR="00506B0B" w:rsidRPr="00506B0B" w14:paraId="69E60567" w14:textId="77777777" w:rsidTr="00506B0B">
        <w:trPr>
          <w:gridAfter w:val="3"/>
          <w:wAfter w:w="1162" w:type="dxa"/>
          <w:trHeight w:val="510"/>
        </w:trPr>
        <w:tc>
          <w:tcPr>
            <w:tcW w:w="8789" w:type="dxa"/>
            <w:gridSpan w:val="9"/>
            <w:vAlign w:val="center"/>
            <w:hideMark/>
          </w:tcPr>
          <w:p w14:paraId="77BEB30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фондов:</w:t>
            </w:r>
          </w:p>
        </w:tc>
      </w:tr>
      <w:tr w:rsidR="00506B0B" w:rsidRPr="00506B0B" w14:paraId="559C3B86" w14:textId="77777777" w:rsidTr="00F0005D">
        <w:trPr>
          <w:gridAfter w:val="1"/>
          <w:wAfter w:w="503" w:type="dxa"/>
          <w:trHeight w:val="315"/>
        </w:trPr>
        <w:tc>
          <w:tcPr>
            <w:tcW w:w="2977" w:type="dxa"/>
            <w:noWrap/>
            <w:vAlign w:val="center"/>
            <w:hideMark/>
          </w:tcPr>
          <w:p w14:paraId="386A2AB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BF68B32" w14:textId="77777777" w:rsidR="00506B0B" w:rsidRPr="00506B0B" w:rsidRDefault="00506B0B" w:rsidP="00506B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1C46E4A4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6" w:type="dxa"/>
            <w:gridSpan w:val="6"/>
            <w:noWrap/>
            <w:vAlign w:val="bottom"/>
            <w:hideMark/>
          </w:tcPr>
          <w:p w14:paraId="66BE3B7F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AFD61C3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06B0B" w:rsidRPr="00506B0B" w14:paraId="0EBE0F92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45AA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74DE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Общий объем</w:t>
            </w:r>
          </w:p>
        </w:tc>
        <w:tc>
          <w:tcPr>
            <w:tcW w:w="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737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Объем финансирования по годам (руб.)</w:t>
            </w:r>
          </w:p>
        </w:tc>
      </w:tr>
      <w:tr w:rsidR="00506B0B" w:rsidRPr="00506B0B" w14:paraId="1D389F9D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81335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59074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6E7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60C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CB0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</w:tr>
      <w:tr w:rsidR="00506B0B" w:rsidRPr="00506B0B" w14:paraId="0B6702ED" w14:textId="77777777" w:rsidTr="00506B0B">
        <w:trPr>
          <w:gridAfter w:val="3"/>
          <w:wAfter w:w="1162" w:type="dxa"/>
          <w:trHeight w:val="15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01C3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6B0B">
              <w:rPr>
                <w:rFonts w:eastAsia="Times New Roman"/>
                <w:color w:val="000000"/>
                <w:sz w:val="18"/>
                <w:szCs w:val="18"/>
              </w:rPr>
              <w:t>Обеспечение деятельности учреждения, сохранение кадрового потенциала (местный бюджет)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57E73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7461959,97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E6E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2083559,97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FA4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2678400,00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E8F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2700000,00</w:t>
            </w:r>
          </w:p>
        </w:tc>
      </w:tr>
      <w:tr w:rsidR="00506B0B" w:rsidRPr="00506B0B" w14:paraId="4CF3BC5D" w14:textId="77777777" w:rsidTr="00506B0B">
        <w:trPr>
          <w:gridAfter w:val="3"/>
          <w:wAfter w:w="1162" w:type="dxa"/>
          <w:trHeight w:val="125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7F95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6B0B">
              <w:rPr>
                <w:rFonts w:eastAsia="Times New Roman"/>
                <w:color w:val="000000"/>
                <w:sz w:val="18"/>
                <w:szCs w:val="18"/>
              </w:rPr>
              <w:t>Обеспечение деятельности учреждения, сохранение кадрового потенциала (Областной бюджет)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5658A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432941,92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C4E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432941,92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09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2B1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7ADB0567" w14:textId="77777777" w:rsidTr="00506B0B">
        <w:trPr>
          <w:gridAfter w:val="3"/>
          <w:wAfter w:w="1162" w:type="dxa"/>
          <w:trHeight w:val="24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E1FD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6B0B">
              <w:rPr>
                <w:rFonts w:eastAsia="Times New Roman"/>
                <w:color w:val="000000"/>
                <w:sz w:val="18"/>
                <w:szCs w:val="18"/>
              </w:rPr>
              <w:t xml:space="preserve">Содержание помещений, организация функционирования учреждений, текущий ремонт, приобретение </w:t>
            </w:r>
            <w:r w:rsidR="007D5556" w:rsidRPr="00506B0B">
              <w:rPr>
                <w:rFonts w:eastAsia="Times New Roman"/>
                <w:color w:val="000000"/>
                <w:sz w:val="18"/>
                <w:szCs w:val="18"/>
              </w:rPr>
              <w:t>хозяйственных</w:t>
            </w:r>
            <w:r w:rsidRPr="00506B0B">
              <w:rPr>
                <w:rFonts w:eastAsia="Times New Roman"/>
                <w:color w:val="000000"/>
                <w:sz w:val="18"/>
                <w:szCs w:val="18"/>
              </w:rPr>
              <w:t xml:space="preserve"> и канцелярских товаров, укрепление материально-технической базы, прочие расходы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B3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3176047,61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8A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1008705,45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34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1637842,16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C08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529500,00</w:t>
            </w:r>
          </w:p>
        </w:tc>
      </w:tr>
      <w:tr w:rsidR="00506B0B" w:rsidRPr="00506B0B" w14:paraId="34DADDFF" w14:textId="77777777" w:rsidTr="00506B0B">
        <w:trPr>
          <w:gridAfter w:val="3"/>
          <w:wAfter w:w="1162" w:type="dxa"/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6B39E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Комплектование книжного фонда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312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139374,79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526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51761,39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EE5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31113,40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A28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56500,00</w:t>
            </w:r>
          </w:p>
        </w:tc>
      </w:tr>
      <w:tr w:rsidR="00506B0B" w:rsidRPr="00506B0B" w14:paraId="359949C9" w14:textId="77777777" w:rsidTr="00506B0B">
        <w:trPr>
          <w:gridAfter w:val="3"/>
          <w:wAfter w:w="1162" w:type="dxa"/>
          <w:trHeight w:val="15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833CC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Создание модельной библиотеки на базе Детской библиотеки - структурного подразделения МКУК МЦБ (в том числе комплектование книжного фонда)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808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160000,00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738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4D5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3AF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80000,00</w:t>
            </w:r>
          </w:p>
        </w:tc>
      </w:tr>
      <w:tr w:rsidR="00506B0B" w:rsidRPr="00506B0B" w14:paraId="56DAC779" w14:textId="77777777" w:rsidTr="00506B0B">
        <w:trPr>
          <w:gridAfter w:val="3"/>
          <w:wAfter w:w="1162" w:type="dxa"/>
          <w:trHeight w:val="7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B06A0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6B0B">
              <w:rPr>
                <w:rFonts w:eastAsia="Times New Roman"/>
                <w:color w:val="000000"/>
                <w:sz w:val="18"/>
                <w:szCs w:val="18"/>
              </w:rPr>
              <w:t>Ремонтные работы в рамках инициативного бюджетирования (областной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74D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2D9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8B2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A28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2AB5676D" w14:textId="77777777" w:rsidTr="00506B0B">
        <w:trPr>
          <w:gridAfter w:val="3"/>
          <w:wAfter w:w="1162" w:type="dxa"/>
          <w:trHeight w:val="7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2340C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6B0B">
              <w:rPr>
                <w:rFonts w:eastAsia="Times New Roman"/>
                <w:color w:val="000000"/>
                <w:sz w:val="18"/>
                <w:szCs w:val="18"/>
              </w:rPr>
              <w:t>Ремонтные работы в рамках инициативного бюджетирования местный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DC2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A7C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ED5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E1B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187E0C84" w14:textId="77777777" w:rsidTr="00506B0B">
        <w:trPr>
          <w:gridAfter w:val="3"/>
          <w:wAfter w:w="1162" w:type="dxa"/>
          <w:trHeight w:val="7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4D85C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6B0B">
              <w:rPr>
                <w:rFonts w:eastAsia="Times New Roman"/>
                <w:color w:val="000000"/>
                <w:sz w:val="18"/>
                <w:szCs w:val="18"/>
              </w:rPr>
              <w:t>Ремонтные работы в рамках инициативного бюджетирования (средства населения)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300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54F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47D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424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1280C9FA" w14:textId="77777777" w:rsidTr="00506B0B">
        <w:trPr>
          <w:gridAfter w:val="3"/>
          <w:wAfter w:w="1162" w:type="dxa"/>
          <w:trHeight w:val="11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F28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F9D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4A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CA2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D1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1E0F1FA1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356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8DB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11370324,29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81A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3656968,73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808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4347355,56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5C4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3366000,00</w:t>
            </w:r>
          </w:p>
        </w:tc>
      </w:tr>
      <w:tr w:rsidR="00506B0B" w:rsidRPr="00506B0B" w14:paraId="07E8D77B" w14:textId="77777777" w:rsidTr="00506B0B">
        <w:trPr>
          <w:gridAfter w:val="3"/>
          <w:wAfter w:w="1162" w:type="dxa"/>
          <w:trHeight w:val="300"/>
        </w:trPr>
        <w:tc>
          <w:tcPr>
            <w:tcW w:w="2977" w:type="dxa"/>
            <w:tcBorders>
              <w:top w:val="single" w:sz="4" w:space="0" w:color="auto"/>
              <w:left w:val="nil"/>
            </w:tcBorders>
            <w:noWrap/>
            <w:vAlign w:val="center"/>
            <w:hideMark/>
          </w:tcPr>
          <w:p w14:paraId="453D1A30" w14:textId="77777777" w:rsidR="00506B0B" w:rsidRDefault="00506B0B" w:rsidP="00506B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4226DD7" w14:textId="77777777" w:rsidR="00506B0B" w:rsidRDefault="00506B0B" w:rsidP="00506B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7DCB91B" w14:textId="77777777" w:rsidR="00506B0B" w:rsidRDefault="00506B0B" w:rsidP="00506B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9B61F24" w14:textId="77777777" w:rsidR="00506B0B" w:rsidRPr="00506B0B" w:rsidRDefault="00506B0B" w:rsidP="00506B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D59C37" w14:textId="77777777" w:rsidR="00506B0B" w:rsidRPr="00506B0B" w:rsidRDefault="00506B0B" w:rsidP="00506B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4FD6D8CC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</w:tcBorders>
            <w:noWrap/>
            <w:vAlign w:val="bottom"/>
            <w:hideMark/>
          </w:tcPr>
          <w:p w14:paraId="0047FCC1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B82824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06B0B" w:rsidRPr="00506B0B" w14:paraId="1BBA8B65" w14:textId="77777777" w:rsidTr="00506B0B">
        <w:trPr>
          <w:gridAfter w:val="3"/>
          <w:wAfter w:w="1162" w:type="dxa"/>
          <w:trHeight w:val="300"/>
        </w:trPr>
        <w:tc>
          <w:tcPr>
            <w:tcW w:w="8789" w:type="dxa"/>
            <w:gridSpan w:val="9"/>
            <w:noWrap/>
            <w:vAlign w:val="center"/>
            <w:hideMark/>
          </w:tcPr>
          <w:p w14:paraId="0A9F48D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Мероприятия по организации предоставления дополнительного образования:</w:t>
            </w:r>
          </w:p>
        </w:tc>
      </w:tr>
      <w:tr w:rsidR="00506B0B" w:rsidRPr="00506B0B" w14:paraId="3FF2F884" w14:textId="77777777" w:rsidTr="00F0005D">
        <w:trPr>
          <w:gridAfter w:val="1"/>
          <w:wAfter w:w="503" w:type="dxa"/>
          <w:trHeight w:val="315"/>
        </w:trPr>
        <w:tc>
          <w:tcPr>
            <w:tcW w:w="2977" w:type="dxa"/>
            <w:tcBorders>
              <w:left w:val="nil"/>
            </w:tcBorders>
            <w:noWrap/>
            <w:vAlign w:val="center"/>
            <w:hideMark/>
          </w:tcPr>
          <w:p w14:paraId="5E825E0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4A5D5508" w14:textId="77777777" w:rsidR="00506B0B" w:rsidRPr="00506B0B" w:rsidRDefault="00506B0B" w:rsidP="00506B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7993F9BB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6" w:type="dxa"/>
            <w:gridSpan w:val="6"/>
            <w:noWrap/>
            <w:vAlign w:val="bottom"/>
            <w:hideMark/>
          </w:tcPr>
          <w:p w14:paraId="3CE0755E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right w:val="nil"/>
            </w:tcBorders>
            <w:noWrap/>
            <w:vAlign w:val="bottom"/>
            <w:hideMark/>
          </w:tcPr>
          <w:p w14:paraId="0A036980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06B0B" w:rsidRPr="00506B0B" w14:paraId="6A8938A8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4AF7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C44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Общий объем</w:t>
            </w:r>
          </w:p>
        </w:tc>
        <w:tc>
          <w:tcPr>
            <w:tcW w:w="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375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Объем финансирования по годам (руб.)</w:t>
            </w:r>
          </w:p>
        </w:tc>
      </w:tr>
      <w:tr w:rsidR="00506B0B" w:rsidRPr="00506B0B" w14:paraId="57255E40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F7174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429C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41D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003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1F4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</w:tr>
      <w:tr w:rsidR="00506B0B" w:rsidRPr="00506B0B" w14:paraId="300C3707" w14:textId="77777777" w:rsidTr="00506B0B">
        <w:trPr>
          <w:gridAfter w:val="3"/>
          <w:wAfter w:w="1162" w:type="dxa"/>
          <w:trHeight w:val="10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DA25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учреждения, сохранение кадрового потенциала (местный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4BA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25800000,00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48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7500000,00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258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9100000,00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FAC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9200000,00</w:t>
            </w:r>
          </w:p>
        </w:tc>
      </w:tr>
      <w:tr w:rsidR="00506B0B" w:rsidRPr="00506B0B" w14:paraId="57E62DD5" w14:textId="77777777" w:rsidTr="00506B0B">
        <w:trPr>
          <w:gridAfter w:val="3"/>
          <w:wAfter w:w="1162" w:type="dxa"/>
          <w:trHeight w:val="10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A7CAC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учреждения, сохранение кадрового потенциала (Областной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33B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1132767,22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D90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1132767,22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004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33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65A7DFE0" w14:textId="77777777" w:rsidTr="00506B0B">
        <w:trPr>
          <w:gridAfter w:val="3"/>
          <w:wAfter w:w="1162" w:type="dxa"/>
          <w:trHeight w:val="18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792A3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Содержание помещений, организация функционирования учреждений, приобретение </w:t>
            </w:r>
            <w:r w:rsidR="00F0005D" w:rsidRPr="00506B0B">
              <w:rPr>
                <w:rFonts w:eastAsia="Times New Roman"/>
                <w:color w:val="000000"/>
                <w:sz w:val="20"/>
                <w:szCs w:val="20"/>
              </w:rPr>
              <w:t>хозяйственных</w:t>
            </w: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 и канцелярских товаров, укрепление материально-технической базы, прочие расходы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075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CD5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B32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1D7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752C922A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44949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(областной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C37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793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823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B7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4681DE67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F04D3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местный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2FD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246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0A7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3A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7F6EA852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3E00D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(средства населения)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0A4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561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76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4F3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2F01374B" w14:textId="77777777" w:rsidTr="00506B0B">
        <w:trPr>
          <w:gridAfter w:val="3"/>
          <w:wAfter w:w="1162" w:type="dxa"/>
          <w:trHeight w:val="15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3C415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2BB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7F7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227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FD5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11D3FBA3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B30AA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Создание </w:t>
            </w:r>
            <w:r w:rsidR="00F0005D" w:rsidRPr="00506B0B">
              <w:rPr>
                <w:rFonts w:eastAsia="Times New Roman"/>
                <w:color w:val="000000"/>
                <w:sz w:val="20"/>
                <w:szCs w:val="20"/>
              </w:rPr>
              <w:t>виртуального</w:t>
            </w: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 концертного зала (федеральный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147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600000,00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0AF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600000,00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C1F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32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6C2F801E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695D1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Создание </w:t>
            </w:r>
            <w:r w:rsidR="00F0005D" w:rsidRPr="00506B0B">
              <w:rPr>
                <w:rFonts w:eastAsia="Times New Roman"/>
                <w:color w:val="000000"/>
                <w:sz w:val="20"/>
                <w:szCs w:val="20"/>
              </w:rPr>
              <w:t>виртуального</w:t>
            </w: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 концертного зала (областной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93D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12244,90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D64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12244,90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265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2C4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67ED5700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52FC2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Создание </w:t>
            </w:r>
            <w:r w:rsidR="00F0005D" w:rsidRPr="00506B0B">
              <w:rPr>
                <w:rFonts w:eastAsia="Times New Roman"/>
                <w:color w:val="000000"/>
                <w:sz w:val="20"/>
                <w:szCs w:val="20"/>
              </w:rPr>
              <w:t>виртуального</w:t>
            </w: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 концертного зала (местный бюджет)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F2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6184,29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E8A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6184,29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F1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A36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22BA695E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2F830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755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27551196,41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320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9251196,41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B22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9100000,00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33F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9200000,00</w:t>
            </w:r>
          </w:p>
        </w:tc>
      </w:tr>
      <w:tr w:rsidR="00506B0B" w:rsidRPr="00506B0B" w14:paraId="5EC78463" w14:textId="77777777" w:rsidTr="00F0005D">
        <w:trPr>
          <w:gridAfter w:val="3"/>
          <w:wAfter w:w="1162" w:type="dxa"/>
          <w:trHeight w:val="300"/>
        </w:trPr>
        <w:tc>
          <w:tcPr>
            <w:tcW w:w="297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68FE6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AF5C683" w14:textId="77777777" w:rsidR="00506B0B" w:rsidRPr="00506B0B" w:rsidRDefault="00506B0B" w:rsidP="00506B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1CD4F6E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C6CFF83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C93022E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06B0B" w:rsidRPr="00506B0B" w14:paraId="5F93AC4B" w14:textId="77777777" w:rsidTr="00506B0B">
        <w:trPr>
          <w:gridAfter w:val="3"/>
          <w:wAfter w:w="1162" w:type="dxa"/>
          <w:trHeight w:val="510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B68A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61D872D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5D7A847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D5FB150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B223E48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BBBF925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551C1A1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C7E1861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C7A016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Мероприятия по созданию условий для организации массового отдыха и досуга, обеспечение жителей района услугами организаций культуры.</w:t>
            </w:r>
          </w:p>
        </w:tc>
      </w:tr>
      <w:tr w:rsidR="00F0005D" w:rsidRPr="00506B0B" w14:paraId="5A51C14B" w14:textId="77777777" w:rsidTr="00F0005D">
        <w:trPr>
          <w:trHeight w:val="315"/>
        </w:trPr>
        <w:tc>
          <w:tcPr>
            <w:tcW w:w="297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45B31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F3ED70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E8E675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DE119D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56784B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0005D" w:rsidRPr="00506B0B" w14:paraId="02E28854" w14:textId="77777777" w:rsidTr="00F0005D">
        <w:trPr>
          <w:gridAfter w:val="2"/>
          <w:wAfter w:w="1020" w:type="dxa"/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1313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AC69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Общий объем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F84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Объем финансирования по годам (руб.)</w:t>
            </w:r>
          </w:p>
        </w:tc>
      </w:tr>
      <w:tr w:rsidR="00F0005D" w:rsidRPr="00506B0B" w14:paraId="4AA7A79A" w14:textId="77777777" w:rsidTr="00F0005D">
        <w:trPr>
          <w:gridAfter w:val="2"/>
          <w:wAfter w:w="1020" w:type="dxa"/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4B6A3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2F66EE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8F8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A6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66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</w:tr>
      <w:tr w:rsidR="00F0005D" w:rsidRPr="00506B0B" w14:paraId="0AE9EEB0" w14:textId="77777777" w:rsidTr="00F0005D">
        <w:trPr>
          <w:gridAfter w:val="2"/>
          <w:wAfter w:w="1020" w:type="dxa"/>
          <w:trHeight w:val="10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D599E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учреждения, сохранение кадрового потенциала (местный бюджет)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46C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28568416,53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1C0E" w14:textId="77777777" w:rsidR="00506B0B" w:rsidRPr="00506B0B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10168416,53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F29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9100000,00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8854" w14:textId="77777777" w:rsidR="00506B0B" w:rsidRPr="00506B0B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9300000,00</w:t>
            </w:r>
          </w:p>
        </w:tc>
      </w:tr>
      <w:tr w:rsidR="00F0005D" w:rsidRPr="00506B0B" w14:paraId="6DE1C728" w14:textId="77777777" w:rsidTr="00F0005D">
        <w:trPr>
          <w:gridAfter w:val="2"/>
          <w:wAfter w:w="1020" w:type="dxa"/>
          <w:trHeight w:val="10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76863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учреждения, сохранение кадрового потенциала (Областной бюджет)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DEB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2646790,86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E9CE" w14:textId="77777777" w:rsidR="00506B0B" w:rsidRPr="00506B0B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2646790,86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41F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F75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06FA13A4" w14:textId="77777777" w:rsidTr="00F0005D">
        <w:trPr>
          <w:gridAfter w:val="2"/>
          <w:wAfter w:w="1020" w:type="dxa"/>
          <w:trHeight w:val="13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A24CF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 xml:space="preserve">Содержание помещений, организация функционирования учреждений, приобретение </w:t>
            </w:r>
            <w:r w:rsidR="00F0005D" w:rsidRPr="00506B0B">
              <w:rPr>
                <w:rFonts w:eastAsia="Times New Roman"/>
                <w:color w:val="000000"/>
                <w:sz w:val="16"/>
                <w:szCs w:val="16"/>
              </w:rPr>
              <w:t>хозяйственных</w:t>
            </w:r>
            <w:r w:rsidRPr="00506B0B">
              <w:rPr>
                <w:rFonts w:eastAsia="Times New Roman"/>
                <w:color w:val="000000"/>
                <w:sz w:val="16"/>
                <w:szCs w:val="16"/>
              </w:rPr>
              <w:t xml:space="preserve"> и канцелярских товаров, укрепление материально-технической базы, прочие расходы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1D8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C68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D8C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F28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2A32771A" w14:textId="77777777" w:rsidTr="00F0005D">
        <w:trPr>
          <w:gridAfter w:val="2"/>
          <w:wAfter w:w="1020" w:type="dxa"/>
          <w:trHeight w:val="11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D031F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 (областной бюджет)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1A0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8E2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5C6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495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0ED929E0" w14:textId="77777777" w:rsidTr="00F0005D">
        <w:trPr>
          <w:gridAfter w:val="2"/>
          <w:wAfter w:w="1020" w:type="dxa"/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FEFA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668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38B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AA3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8CE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7ADAA9BD" w14:textId="77777777" w:rsidTr="00F0005D">
        <w:trPr>
          <w:gridAfter w:val="2"/>
          <w:wAfter w:w="1020" w:type="dxa"/>
          <w:trHeight w:val="78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28337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(областной бюджет)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515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4D0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76E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BEC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33C1AB01" w14:textId="77777777" w:rsidTr="00F0005D">
        <w:trPr>
          <w:gridAfter w:val="2"/>
          <w:wAfter w:w="1020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AEA28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местный бюджет)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2FF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EF4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4E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315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0B48E809" w14:textId="77777777" w:rsidTr="00F0005D">
        <w:trPr>
          <w:gridAfter w:val="2"/>
          <w:wAfter w:w="1020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CA269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(средства населения)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72C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63E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7BB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FDA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680FA495" w14:textId="77777777" w:rsidTr="00F0005D">
        <w:trPr>
          <w:gridAfter w:val="2"/>
          <w:wAfter w:w="1020" w:type="dxa"/>
          <w:trHeight w:val="6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FA635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7BD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C28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32D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495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7CA143BA" w14:textId="77777777" w:rsidTr="00F0005D">
        <w:trPr>
          <w:gridAfter w:val="2"/>
          <w:wAfter w:w="1020" w:type="dxa"/>
          <w:trHeight w:val="11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29DD1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A9F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AD0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2ED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FDB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0005D" w:rsidRPr="00506B0B" w14:paraId="6CB6EC32" w14:textId="77777777" w:rsidTr="00F0005D">
        <w:trPr>
          <w:gridAfter w:val="2"/>
          <w:wAfter w:w="1020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B0316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24F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32335207,39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D414" w14:textId="77777777" w:rsidR="00506B0B" w:rsidRPr="00506B0B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12815207,39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D8E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10220000,00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2DB9" w14:textId="77777777" w:rsidR="00506B0B" w:rsidRPr="00506B0B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9300000,00</w:t>
            </w:r>
          </w:p>
        </w:tc>
      </w:tr>
      <w:tr w:rsidR="00F0005D" w:rsidRPr="00506B0B" w14:paraId="6E6C4082" w14:textId="77777777" w:rsidTr="00F0005D">
        <w:trPr>
          <w:gridAfter w:val="2"/>
          <w:wAfter w:w="10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019C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9213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D83E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8762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91AB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06B0B" w:rsidRPr="00506B0B" w14:paraId="19E21E76" w14:textId="77777777" w:rsidTr="00506B0B">
        <w:trPr>
          <w:gridAfter w:val="3"/>
          <w:wAfter w:w="1162" w:type="dxa"/>
          <w:trHeight w:val="510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3B0F0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4D7CED1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625E36C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6926240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8D01E0B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31D8250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1CE345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547AE59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9F875E9" w14:textId="77777777" w:rsidR="00F0005D" w:rsidRDefault="00F0005D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BD01C8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населения.</w:t>
            </w:r>
          </w:p>
        </w:tc>
      </w:tr>
      <w:tr w:rsidR="00506B0B" w:rsidRPr="00506B0B" w14:paraId="1EF8A7A4" w14:textId="77777777" w:rsidTr="00F0005D">
        <w:trPr>
          <w:gridAfter w:val="1"/>
          <w:wAfter w:w="503" w:type="dxa"/>
          <w:trHeight w:val="315"/>
        </w:trPr>
        <w:tc>
          <w:tcPr>
            <w:tcW w:w="297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B7650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AC181C" w14:textId="77777777" w:rsidR="00506B0B" w:rsidRPr="00506B0B" w:rsidRDefault="00506B0B" w:rsidP="00506B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25BE18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6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FA62FB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B3FCDF" w14:textId="77777777" w:rsidR="00506B0B" w:rsidRPr="00506B0B" w:rsidRDefault="00506B0B" w:rsidP="00506B0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6B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06B0B" w:rsidRPr="00506B0B" w14:paraId="402FD1BB" w14:textId="77777777" w:rsidTr="00F0005D">
        <w:trPr>
          <w:gridAfter w:val="3"/>
          <w:wAfter w:w="1162" w:type="dxa"/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413FF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FFA2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Общий объем</w:t>
            </w:r>
          </w:p>
        </w:tc>
        <w:tc>
          <w:tcPr>
            <w:tcW w:w="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505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Объем финансирования по годам (руб.)</w:t>
            </w:r>
          </w:p>
        </w:tc>
      </w:tr>
      <w:tr w:rsidR="00506B0B" w:rsidRPr="00506B0B" w14:paraId="30B0E53A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DBF4A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030E2" w14:textId="77777777" w:rsidR="00506B0B" w:rsidRPr="00506B0B" w:rsidRDefault="00506B0B" w:rsidP="00506B0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0E0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2024,00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86F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B7E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2026,00</w:t>
            </w:r>
          </w:p>
        </w:tc>
      </w:tr>
      <w:tr w:rsidR="00506B0B" w:rsidRPr="00506B0B" w14:paraId="6B565103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6ABA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учреждения, сохранение кадрового потенциала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03E76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6529203,33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598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1771203,33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F32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2358000,00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E7D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2400000,00</w:t>
            </w:r>
          </w:p>
        </w:tc>
      </w:tr>
      <w:tr w:rsidR="00506B0B" w:rsidRPr="00506B0B" w14:paraId="3769892E" w14:textId="77777777" w:rsidTr="00506B0B">
        <w:trPr>
          <w:gridAfter w:val="3"/>
          <w:wAfter w:w="1162" w:type="dxa"/>
          <w:trHeight w:val="18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ED07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Содержание помещений, организация функционирования учреждений, приобретение </w:t>
            </w:r>
            <w:r w:rsidR="00F0005D" w:rsidRPr="00506B0B">
              <w:rPr>
                <w:rFonts w:eastAsia="Times New Roman"/>
                <w:color w:val="000000"/>
                <w:sz w:val="20"/>
                <w:szCs w:val="20"/>
              </w:rPr>
              <w:t>хозяйственных</w:t>
            </w:r>
            <w:r w:rsidRPr="00506B0B">
              <w:rPr>
                <w:rFonts w:eastAsia="Times New Roman"/>
                <w:color w:val="000000"/>
                <w:sz w:val="20"/>
                <w:szCs w:val="20"/>
              </w:rPr>
              <w:t xml:space="preserve"> и канцелярских товаров, укрепление материально-технической базы, прочие расходы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40EA3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BFD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1A4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161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581BD19E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07EF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(областной бюджет)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D431C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B440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D8F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354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1EFADCCC" w14:textId="77777777" w:rsidTr="00506B0B">
        <w:trPr>
          <w:gridAfter w:val="3"/>
          <w:wAfter w:w="1162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583E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Ремонтные работы в рамках инициативного бюджетирования местный бюджет)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E1DEC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4CEA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A32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93B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0C3EA767" w14:textId="77777777" w:rsidTr="00506B0B">
        <w:trPr>
          <w:gridAfter w:val="3"/>
          <w:wAfter w:w="1162" w:type="dxa"/>
          <w:trHeight w:val="6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53C6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Ремонтные работы в рамках инициативного бюджетирования (средства населения)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1A068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C9E7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0B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494B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063A0389" w14:textId="77777777" w:rsidTr="00506B0B">
        <w:trPr>
          <w:gridAfter w:val="3"/>
          <w:wAfter w:w="1162" w:type="dxa"/>
          <w:trHeight w:val="6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8D64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318D62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9A6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FC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C2FC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1C73D7FC" w14:textId="77777777" w:rsidTr="00506B0B">
        <w:trPr>
          <w:gridAfter w:val="3"/>
          <w:wAfter w:w="1162" w:type="dxa"/>
          <w:trHeight w:val="11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644E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06B0B">
              <w:rPr>
                <w:rFonts w:eastAsia="Times New Roman"/>
                <w:color w:val="000000"/>
                <w:sz w:val="16"/>
                <w:szCs w:val="16"/>
              </w:rPr>
              <w:t>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E6394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02CD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4ABE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0D7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06B0B" w:rsidRPr="00506B0B" w14:paraId="643A68FB" w14:textId="77777777" w:rsidTr="00506B0B">
        <w:trPr>
          <w:gridAfter w:val="3"/>
          <w:wAfter w:w="1162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1A4E8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902143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6529203,33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DE09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1771203,33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B8D1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2358000,00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F096" w14:textId="77777777" w:rsidR="00506B0B" w:rsidRPr="00506B0B" w:rsidRDefault="00506B0B" w:rsidP="00506B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6B0B">
              <w:rPr>
                <w:rFonts w:eastAsia="Times New Roman"/>
                <w:color w:val="000000"/>
                <w:sz w:val="20"/>
                <w:szCs w:val="20"/>
              </w:rPr>
              <w:t>2400000,00</w:t>
            </w:r>
          </w:p>
        </w:tc>
      </w:tr>
    </w:tbl>
    <w:p w14:paraId="2FDA51C2" w14:textId="77777777" w:rsidR="0025192D" w:rsidRDefault="0025192D" w:rsidP="00766F44">
      <w:pPr>
        <w:ind w:firstLine="720"/>
        <w:jc w:val="both"/>
        <w:rPr>
          <w:rFonts w:eastAsia="Times New Roman"/>
          <w:color w:val="000000"/>
        </w:rPr>
      </w:pPr>
    </w:p>
    <w:p w14:paraId="657F3A85" w14:textId="77777777" w:rsidR="00766F44" w:rsidRPr="005D7DC4" w:rsidRDefault="00766F44" w:rsidP="00766F44">
      <w:pPr>
        <w:ind w:firstLine="720"/>
        <w:jc w:val="both"/>
        <w:rPr>
          <w:rFonts w:eastAsia="Times New Roman"/>
          <w:color w:val="000000"/>
        </w:rPr>
      </w:pPr>
      <w:r w:rsidRPr="005D7DC4">
        <w:rPr>
          <w:rFonts w:eastAsia="Times New Roman"/>
          <w:color w:val="000000"/>
        </w:rPr>
        <w:t>Объемы финансирования мероприятий муниципальной программы носят прогнозный характер и подлежат уточнению в установленном порядке.</w:t>
      </w:r>
    </w:p>
    <w:p w14:paraId="5CF4DF40" w14:textId="77777777" w:rsidR="00766F44" w:rsidRPr="005D7DC4" w:rsidRDefault="00766F44" w:rsidP="00766F44">
      <w:pPr>
        <w:ind w:firstLine="720"/>
        <w:jc w:val="both"/>
        <w:rPr>
          <w:rFonts w:eastAsia="Times New Roman"/>
          <w:color w:val="000000"/>
        </w:rPr>
      </w:pPr>
      <w:r w:rsidRPr="005D7DC4">
        <w:rPr>
          <w:rFonts w:eastAsia="Times New Roman"/>
          <w:color w:val="000000"/>
        </w:rPr>
        <w:t>ОМПСКИТ администрации Дубовского муниципального района Волгоградской области с учетом выделяемых на реализацию муниципальной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исполнителей.</w:t>
      </w:r>
    </w:p>
    <w:p w14:paraId="39257969" w14:textId="77777777" w:rsidR="00766F44" w:rsidRDefault="00766F44" w:rsidP="00766F44">
      <w:pPr>
        <w:ind w:firstLine="720"/>
        <w:jc w:val="both"/>
        <w:rPr>
          <w:rFonts w:eastAsia="Times New Roman"/>
          <w:color w:val="000000"/>
        </w:rPr>
      </w:pPr>
      <w:r w:rsidRPr="005D7DC4">
        <w:rPr>
          <w:rFonts w:eastAsia="Times New Roman"/>
          <w:color w:val="000000"/>
        </w:rPr>
        <w:t>Технический контроль и оперативное управление реализации программных мероприятий осуществляется в соответствии с порядком, разработки, утверждения, реализации, и оценки эффективности муниципальных программ Дубовского муниципального района, утвержденным Постановлением Дубовского муниципального района № 667 от 30.11.2016 г.</w:t>
      </w:r>
    </w:p>
    <w:p w14:paraId="6DAF7ED8" w14:textId="77777777" w:rsidR="00ED598F" w:rsidRDefault="00ED598F" w:rsidP="00797C00">
      <w:pPr>
        <w:shd w:val="clear" w:color="auto" w:fill="FFFFFF"/>
        <w:jc w:val="center"/>
        <w:rPr>
          <w:b/>
        </w:rPr>
      </w:pPr>
    </w:p>
    <w:p w14:paraId="00A20C2C" w14:textId="77777777" w:rsidR="00797C00" w:rsidRPr="001551C6" w:rsidRDefault="00797C00" w:rsidP="00797C00">
      <w:pPr>
        <w:shd w:val="clear" w:color="auto" w:fill="FFFFFF"/>
        <w:jc w:val="center"/>
        <w:rPr>
          <w:b/>
        </w:rPr>
      </w:pPr>
      <w:r w:rsidRPr="001551C6">
        <w:rPr>
          <w:b/>
        </w:rPr>
        <w:t>Раздел 5.</w:t>
      </w:r>
    </w:p>
    <w:p w14:paraId="63B9B672" w14:textId="77777777" w:rsidR="00797C00" w:rsidRPr="001551C6" w:rsidRDefault="00797C00" w:rsidP="00797C00">
      <w:pPr>
        <w:jc w:val="center"/>
        <w:rPr>
          <w:b/>
        </w:rPr>
      </w:pPr>
      <w:r w:rsidRPr="001551C6">
        <w:rPr>
          <w:b/>
        </w:rPr>
        <w:t>Прогноз сводных показателей муниципальных заданий в рамках реализации муниципальной программы</w:t>
      </w:r>
    </w:p>
    <w:p w14:paraId="669911AC" w14:textId="77777777" w:rsidR="00797C00" w:rsidRPr="000F31FE" w:rsidRDefault="00797C00" w:rsidP="00797C00">
      <w:pPr>
        <w:jc w:val="center"/>
      </w:pPr>
    </w:p>
    <w:p w14:paraId="1947EC1F" w14:textId="77777777" w:rsidR="00797C00" w:rsidRPr="000F31FE" w:rsidRDefault="00797C00" w:rsidP="001074B5">
      <w:pPr>
        <w:ind w:firstLine="720"/>
        <w:jc w:val="both"/>
      </w:pPr>
      <w:r w:rsidRPr="000F31FE">
        <w:rPr>
          <w:color w:val="2D2D2D"/>
          <w:spacing w:val="2"/>
          <w:shd w:val="clear" w:color="auto" w:fill="FFFFFF"/>
        </w:rPr>
        <w:t xml:space="preserve">В рамках программы муниципальными учреждениями культуры оказываются услуги (работы) на основании утвержденных муниципальных заданий, в соответствии с утвержденным ведомственным перечнем муниципальных услуг (работ), оказываемых </w:t>
      </w:r>
      <w:r w:rsidRPr="000F31FE">
        <w:rPr>
          <w:color w:val="2D2D2D"/>
          <w:spacing w:val="2"/>
          <w:shd w:val="clear" w:color="auto" w:fill="FFFFFF"/>
        </w:rPr>
        <w:lastRenderedPageBreak/>
        <w:t xml:space="preserve">(выполняемых) муниципальными учреждениями, подведомственными отделу по молодежной политике, спорту, </w:t>
      </w:r>
      <w:r w:rsidR="00AA2F58" w:rsidRPr="000F31FE">
        <w:t>культуре и туризму</w:t>
      </w:r>
      <w:r w:rsidRPr="000F31FE">
        <w:rPr>
          <w:color w:val="2D2D2D"/>
          <w:spacing w:val="2"/>
          <w:shd w:val="clear" w:color="auto" w:fill="FFFFFF"/>
        </w:rPr>
        <w:t xml:space="preserve"> администрации Дубовского муниципального района Волгоградской области.</w:t>
      </w:r>
    </w:p>
    <w:p w14:paraId="773A25AB" w14:textId="77777777" w:rsidR="00797C00" w:rsidRPr="000F31FE" w:rsidRDefault="00797C00" w:rsidP="00797C00">
      <w:pPr>
        <w:ind w:firstLine="567"/>
        <w:jc w:val="both"/>
      </w:pPr>
      <w:r w:rsidRPr="000F31FE"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 приведены в приложении № 3</w:t>
      </w:r>
      <w:r w:rsidR="0051583E" w:rsidRPr="000F31FE">
        <w:t>.</w:t>
      </w:r>
    </w:p>
    <w:p w14:paraId="0CC40B1C" w14:textId="77777777" w:rsidR="00797C00" w:rsidRPr="000F31FE" w:rsidRDefault="00797C00" w:rsidP="00797C00">
      <w:pPr>
        <w:ind w:firstLine="567"/>
        <w:jc w:val="both"/>
      </w:pPr>
    </w:p>
    <w:p w14:paraId="57EAD98F" w14:textId="77777777" w:rsidR="00797C00" w:rsidRPr="00D739B1" w:rsidRDefault="00797C00" w:rsidP="00797C00">
      <w:pPr>
        <w:jc w:val="center"/>
        <w:rPr>
          <w:b/>
        </w:rPr>
      </w:pPr>
      <w:r w:rsidRPr="00D739B1">
        <w:rPr>
          <w:b/>
          <w:bCs/>
          <w:iCs/>
          <w:color w:val="000000"/>
        </w:rPr>
        <w:t>Раздел 6.</w:t>
      </w:r>
    </w:p>
    <w:p w14:paraId="67A9191D" w14:textId="77777777" w:rsidR="00797C00" w:rsidRPr="00D739B1" w:rsidRDefault="00797C00" w:rsidP="00797C00">
      <w:pPr>
        <w:jc w:val="center"/>
        <w:rPr>
          <w:b/>
          <w:bCs/>
          <w:iCs/>
          <w:color w:val="000000"/>
        </w:rPr>
      </w:pPr>
      <w:r w:rsidRPr="00D739B1">
        <w:rPr>
          <w:b/>
          <w:bCs/>
          <w:iCs/>
          <w:color w:val="000000"/>
        </w:rPr>
        <w:t>Обоснование объема финансовых ресурсов, необходимых для реа</w:t>
      </w:r>
      <w:r w:rsidR="00A6274F" w:rsidRPr="00D739B1">
        <w:rPr>
          <w:b/>
          <w:bCs/>
          <w:iCs/>
          <w:color w:val="000000"/>
        </w:rPr>
        <w:t>лизации муниципальной программы</w:t>
      </w:r>
    </w:p>
    <w:p w14:paraId="5D356964" w14:textId="77777777" w:rsidR="00797C00" w:rsidRPr="000F31FE" w:rsidRDefault="00797C00" w:rsidP="00797C00">
      <w:pPr>
        <w:jc w:val="center"/>
        <w:rPr>
          <w:b/>
          <w:bCs/>
          <w:i/>
          <w:iCs/>
          <w:color w:val="000000"/>
        </w:rPr>
      </w:pPr>
    </w:p>
    <w:p w14:paraId="651904D5" w14:textId="77777777" w:rsidR="00797C00" w:rsidRPr="000F31FE" w:rsidRDefault="00797C00" w:rsidP="00797C00">
      <w:pPr>
        <w:ind w:firstLine="616"/>
        <w:jc w:val="both"/>
      </w:pPr>
      <w:r w:rsidRPr="000F31FE">
        <w:rPr>
          <w:color w:val="000000"/>
        </w:rPr>
        <w:t xml:space="preserve">Программа будет реализовываться за счет муниципального бюджета, </w:t>
      </w:r>
      <w:r w:rsidR="001551C6" w:rsidRPr="000F31FE">
        <w:rPr>
          <w:color w:val="000000"/>
        </w:rPr>
        <w:t>в объемах,</w:t>
      </w:r>
      <w:r w:rsidRPr="000F31FE">
        <w:rPr>
          <w:color w:val="000000"/>
        </w:rPr>
        <w:t xml:space="preserve"> установленных решениями Дубовской районной </w:t>
      </w:r>
      <w:r w:rsidR="001551C6" w:rsidRPr="000F31FE">
        <w:rPr>
          <w:color w:val="000000"/>
        </w:rPr>
        <w:t>Думы на</w:t>
      </w:r>
      <w:r w:rsidRPr="000F31FE">
        <w:rPr>
          <w:color w:val="000000"/>
        </w:rPr>
        <w:t xml:space="preserve"> соответствующий финансовый год.</w:t>
      </w:r>
    </w:p>
    <w:tbl>
      <w:tblPr>
        <w:tblW w:w="10490" w:type="dxa"/>
        <w:tblInd w:w="-743" w:type="dxa"/>
        <w:tblBorders>
          <w:top w:val="single" w:sz="8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1275"/>
        <w:gridCol w:w="1276"/>
        <w:gridCol w:w="1134"/>
        <w:gridCol w:w="992"/>
      </w:tblGrid>
      <w:tr w:rsidR="00797C00" w:rsidRPr="000F31FE" w14:paraId="6BB4A69D" w14:textId="77777777" w:rsidTr="00816260">
        <w:trPr>
          <w:trHeight w:val="457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19D" w14:textId="77777777" w:rsidR="00797C00" w:rsidRPr="006F476E" w:rsidRDefault="00797C00">
            <w:pPr>
              <w:jc w:val="center"/>
              <w:rPr>
                <w:color w:val="000000"/>
              </w:rPr>
            </w:pPr>
            <w:r w:rsidRPr="006F476E">
              <w:rPr>
                <w:color w:val="000000"/>
              </w:rPr>
              <w:t>Раздел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DC87" w14:textId="77777777" w:rsidR="00797C00" w:rsidRPr="006F476E" w:rsidRDefault="00797C00">
            <w:pPr>
              <w:jc w:val="center"/>
              <w:rPr>
                <w:color w:val="000000"/>
              </w:rPr>
            </w:pPr>
            <w:r w:rsidRPr="006F476E">
              <w:rPr>
                <w:color w:val="000000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59A" w14:textId="77777777" w:rsidR="00797C00" w:rsidRPr="006F476E" w:rsidRDefault="00797C00">
            <w:pPr>
              <w:jc w:val="center"/>
              <w:rPr>
                <w:color w:val="000000"/>
              </w:rPr>
            </w:pPr>
            <w:r w:rsidRPr="006F476E">
              <w:rPr>
                <w:color w:val="000000"/>
              </w:rPr>
              <w:t>Общий объем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307B" w14:textId="77777777" w:rsidR="00797C00" w:rsidRPr="006F476E" w:rsidRDefault="00797C00">
            <w:pPr>
              <w:jc w:val="center"/>
              <w:rPr>
                <w:color w:val="000000"/>
              </w:rPr>
            </w:pPr>
            <w:r w:rsidRPr="006F476E">
              <w:rPr>
                <w:color w:val="000000"/>
              </w:rPr>
              <w:t>Объемы</w:t>
            </w:r>
          </w:p>
        </w:tc>
      </w:tr>
      <w:tr w:rsidR="00797C00" w:rsidRPr="000F31FE" w14:paraId="28150AB3" w14:textId="77777777" w:rsidTr="00816260">
        <w:trPr>
          <w:trHeight w:val="407"/>
        </w:trPr>
        <w:tc>
          <w:tcPr>
            <w:tcW w:w="340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BD44" w14:textId="77777777" w:rsidR="00797C00" w:rsidRPr="006F476E" w:rsidRDefault="00797C00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04B" w14:textId="77777777" w:rsidR="00797C00" w:rsidRPr="006F476E" w:rsidRDefault="00797C0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85A0" w14:textId="77777777" w:rsidR="00797C00" w:rsidRPr="006F476E" w:rsidRDefault="00797C00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36CB" w14:textId="77777777" w:rsidR="00797C00" w:rsidRPr="006F476E" w:rsidRDefault="00797C00">
            <w:pPr>
              <w:jc w:val="center"/>
              <w:rPr>
                <w:color w:val="000000"/>
              </w:rPr>
            </w:pPr>
            <w:r w:rsidRPr="006F476E">
              <w:rPr>
                <w:color w:val="000000"/>
              </w:rPr>
              <w:t>финансирования по годам  (руб.)</w:t>
            </w:r>
          </w:p>
        </w:tc>
      </w:tr>
      <w:tr w:rsidR="00CB1AFD" w:rsidRPr="000F31FE" w14:paraId="74D8BC91" w14:textId="77777777" w:rsidTr="00816260">
        <w:trPr>
          <w:trHeight w:val="276"/>
        </w:trPr>
        <w:tc>
          <w:tcPr>
            <w:tcW w:w="340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3FA8" w14:textId="77777777" w:rsidR="00CB1AFD" w:rsidRPr="006F476E" w:rsidRDefault="00CB1AFD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693" w14:textId="77777777" w:rsidR="00CB1AFD" w:rsidRPr="006F476E" w:rsidRDefault="00CB1AFD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760" w14:textId="77777777" w:rsidR="00CB1AFD" w:rsidRPr="006F476E" w:rsidRDefault="00CB1AF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9CC7" w14:textId="77777777" w:rsidR="00CB1AFD" w:rsidRPr="006F476E" w:rsidRDefault="00CB1AFD" w:rsidP="005F46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F476E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C09" w14:textId="77777777" w:rsidR="00CB1AFD" w:rsidRPr="006F476E" w:rsidRDefault="00CB1AFD" w:rsidP="005F46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F476E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F285" w14:textId="77777777" w:rsidR="00CB1AFD" w:rsidRPr="006F476E" w:rsidRDefault="00CB1AFD" w:rsidP="005F46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F476E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</w:tr>
      <w:tr w:rsidR="00D62670" w:rsidRPr="00D62670" w14:paraId="42E0B3CC" w14:textId="77777777" w:rsidTr="00816260">
        <w:trPr>
          <w:trHeight w:val="1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083A" w14:textId="77777777" w:rsidR="00D62670" w:rsidRPr="006F476E" w:rsidRDefault="00D62670" w:rsidP="00181F91">
            <w:pPr>
              <w:rPr>
                <w:color w:val="000000"/>
                <w:sz w:val="22"/>
                <w:szCs w:val="22"/>
              </w:rPr>
            </w:pPr>
            <w:r w:rsidRPr="006F476E">
              <w:rPr>
                <w:color w:val="000000"/>
                <w:sz w:val="22"/>
                <w:szCs w:val="22"/>
              </w:rPr>
              <w:t>Совершенствование системы библиотечного обслуживания населения, обеспечение сохранности библиотечных фондов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529" w14:textId="77777777" w:rsidR="00D62670" w:rsidRPr="006F476E" w:rsidRDefault="00D62670">
            <w:r w:rsidRPr="006F476E">
              <w:rPr>
                <w:color w:val="000000"/>
                <w:sz w:val="20"/>
                <w:szCs w:val="20"/>
              </w:rPr>
              <w:t>Бюджет муниципального района/Областной бюджет/внебюджетные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626F" w14:textId="77777777" w:rsidR="00D62670" w:rsidRPr="006F476E" w:rsidRDefault="006F476E" w:rsidP="00181F9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11370324,29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389" w14:textId="77777777" w:rsidR="00D62670" w:rsidRPr="006F476E" w:rsidRDefault="00816260" w:rsidP="004C2E7A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3656968,73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84F" w14:textId="77777777" w:rsidR="00D62670" w:rsidRPr="006F476E" w:rsidRDefault="006F476E" w:rsidP="00181F9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4347355,56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ADC" w14:textId="77777777" w:rsidR="00D62670" w:rsidRPr="006F476E" w:rsidRDefault="006F476E" w:rsidP="00181F9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3366000,00</w:t>
            </w:r>
          </w:p>
        </w:tc>
      </w:tr>
      <w:tr w:rsidR="00D62670" w:rsidRPr="00D62670" w14:paraId="1A081ABF" w14:textId="77777777" w:rsidTr="00816260">
        <w:trPr>
          <w:trHeight w:val="8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5E9" w14:textId="77777777" w:rsidR="00D62670" w:rsidRPr="006F476E" w:rsidRDefault="00D62670" w:rsidP="00181F91">
            <w:pPr>
              <w:jc w:val="both"/>
              <w:rPr>
                <w:color w:val="000000"/>
                <w:sz w:val="22"/>
                <w:szCs w:val="22"/>
              </w:rPr>
            </w:pPr>
            <w:r w:rsidRPr="006F476E">
              <w:rPr>
                <w:color w:val="000000"/>
                <w:sz w:val="22"/>
                <w:szCs w:val="22"/>
              </w:rPr>
              <w:t xml:space="preserve">Организация предоставления дополнительного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C73" w14:textId="77777777" w:rsidR="00D62670" w:rsidRPr="006F476E" w:rsidRDefault="00D62670">
            <w:r w:rsidRPr="006F476E">
              <w:rPr>
                <w:color w:val="000000"/>
                <w:sz w:val="20"/>
                <w:szCs w:val="20"/>
              </w:rPr>
              <w:t>Бюджет муниципального района/Областной бюджет/внебюджетные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3BB0" w14:textId="77777777" w:rsidR="00D62670" w:rsidRPr="006F476E" w:rsidRDefault="006F476E" w:rsidP="002B6B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27551196,41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F11" w14:textId="77777777" w:rsidR="00D62670" w:rsidRPr="006F476E" w:rsidRDefault="00816260" w:rsidP="00181F9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9251196,41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A08" w14:textId="77777777" w:rsidR="00D62670" w:rsidRPr="006F476E" w:rsidRDefault="00D62670">
            <w:pPr>
              <w:rPr>
                <w:sz w:val="16"/>
                <w:szCs w:val="16"/>
              </w:rPr>
            </w:pPr>
          </w:p>
          <w:p w14:paraId="5CE519FD" w14:textId="77777777" w:rsidR="006E77D8" w:rsidRPr="006F476E" w:rsidRDefault="006E77D8">
            <w:pPr>
              <w:rPr>
                <w:sz w:val="16"/>
                <w:szCs w:val="16"/>
              </w:rPr>
            </w:pPr>
          </w:p>
          <w:p w14:paraId="5C22EAE1" w14:textId="77777777" w:rsidR="006E77D8" w:rsidRPr="006F476E" w:rsidRDefault="00766F44" w:rsidP="006F476E">
            <w:pPr>
              <w:jc w:val="center"/>
              <w:rPr>
                <w:sz w:val="16"/>
                <w:szCs w:val="16"/>
              </w:rPr>
            </w:pPr>
            <w:r w:rsidRPr="006F476E">
              <w:rPr>
                <w:sz w:val="16"/>
                <w:szCs w:val="16"/>
              </w:rPr>
              <w:t>9</w:t>
            </w:r>
            <w:r w:rsidR="006F476E">
              <w:rPr>
                <w:sz w:val="16"/>
                <w:szCs w:val="16"/>
              </w:rPr>
              <w:t>1</w:t>
            </w:r>
            <w:r w:rsidRPr="006F476E">
              <w:rPr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020" w14:textId="77777777" w:rsidR="00B221A0" w:rsidRPr="006F476E" w:rsidRDefault="00B221A0">
            <w:pPr>
              <w:rPr>
                <w:sz w:val="16"/>
                <w:szCs w:val="16"/>
              </w:rPr>
            </w:pPr>
          </w:p>
          <w:p w14:paraId="1D06952B" w14:textId="77777777" w:rsidR="006E77D8" w:rsidRPr="006F476E" w:rsidRDefault="006E77D8">
            <w:pPr>
              <w:rPr>
                <w:sz w:val="16"/>
                <w:szCs w:val="16"/>
              </w:rPr>
            </w:pPr>
          </w:p>
          <w:p w14:paraId="2095486C" w14:textId="77777777" w:rsidR="006E77D8" w:rsidRPr="006F476E" w:rsidRDefault="00766F44" w:rsidP="006F476E">
            <w:pPr>
              <w:rPr>
                <w:sz w:val="16"/>
                <w:szCs w:val="16"/>
              </w:rPr>
            </w:pPr>
            <w:r w:rsidRPr="006F476E">
              <w:rPr>
                <w:sz w:val="16"/>
                <w:szCs w:val="16"/>
              </w:rPr>
              <w:t>9</w:t>
            </w:r>
            <w:r w:rsidR="006F476E">
              <w:rPr>
                <w:sz w:val="16"/>
                <w:szCs w:val="16"/>
              </w:rPr>
              <w:t>2</w:t>
            </w:r>
            <w:r w:rsidRPr="006F476E">
              <w:rPr>
                <w:sz w:val="16"/>
                <w:szCs w:val="16"/>
              </w:rPr>
              <w:t>00000</w:t>
            </w:r>
          </w:p>
        </w:tc>
      </w:tr>
      <w:tr w:rsidR="00D62670" w:rsidRPr="00D62670" w14:paraId="3E9A6649" w14:textId="77777777" w:rsidTr="00816260">
        <w:trPr>
          <w:trHeight w:val="1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E1D" w14:textId="77777777" w:rsidR="00D62670" w:rsidRPr="006F476E" w:rsidRDefault="00D62670">
            <w:pPr>
              <w:rPr>
                <w:color w:val="000000"/>
                <w:sz w:val="22"/>
                <w:szCs w:val="22"/>
              </w:rPr>
            </w:pPr>
            <w:r w:rsidRPr="006F476E">
              <w:rPr>
                <w:color w:val="000000"/>
                <w:sz w:val="22"/>
                <w:szCs w:val="22"/>
              </w:rPr>
              <w:t>Создание  условий  для  организации  массового  отдыха  и  досуга, обеспечение  жителей  района услугами  организаций 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85F" w14:textId="77777777" w:rsidR="00D62670" w:rsidRPr="006F476E" w:rsidRDefault="00D62670">
            <w:r w:rsidRPr="006F476E">
              <w:rPr>
                <w:color w:val="000000"/>
                <w:sz w:val="20"/>
                <w:szCs w:val="20"/>
              </w:rPr>
              <w:t>Бюджет муниципального района/Областной бюджет/внебюджетные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C8C" w14:textId="77777777" w:rsidR="00D62670" w:rsidRPr="006F476E" w:rsidRDefault="006F476E" w:rsidP="008162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32335207,39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5065" w14:textId="77777777" w:rsidR="00D62670" w:rsidRPr="006F476E" w:rsidRDefault="00816260" w:rsidP="00FA79DC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12815207,39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537" w14:textId="77777777" w:rsidR="00D62670" w:rsidRPr="006F476E" w:rsidRDefault="006F476E" w:rsidP="00E036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68DB" w14:textId="77777777" w:rsidR="00D62670" w:rsidRPr="006F476E" w:rsidRDefault="006F476E" w:rsidP="00ED2F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9300000</w:t>
            </w:r>
          </w:p>
        </w:tc>
      </w:tr>
      <w:tr w:rsidR="00D62670" w:rsidRPr="00D62670" w14:paraId="5F80E93A" w14:textId="77777777" w:rsidTr="00816260">
        <w:trPr>
          <w:trHeight w:val="11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D85C" w14:textId="77777777" w:rsidR="00D62670" w:rsidRPr="006F476E" w:rsidRDefault="00D62670">
            <w:pPr>
              <w:rPr>
                <w:color w:val="000000"/>
                <w:sz w:val="22"/>
                <w:szCs w:val="22"/>
              </w:rPr>
            </w:pPr>
            <w:r w:rsidRPr="006F476E">
              <w:rPr>
                <w:color w:val="000000"/>
                <w:sz w:val="22"/>
                <w:szCs w:val="22"/>
              </w:rPr>
              <w:t>Совершенствование музейной деятельности, обеспечение сохранности и доступности музейных фондов, предметов и коллекций для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318" w14:textId="77777777" w:rsidR="00D62670" w:rsidRPr="006F476E" w:rsidRDefault="00D62670">
            <w:r w:rsidRPr="006F476E">
              <w:rPr>
                <w:color w:val="000000"/>
                <w:sz w:val="20"/>
                <w:szCs w:val="20"/>
              </w:rPr>
              <w:t>Бюджет муниципального района/Областной бюджет/внебюджетные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591B" w14:textId="77777777" w:rsidR="00D62670" w:rsidRPr="006F476E" w:rsidRDefault="006F476E" w:rsidP="00ED15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6529203,33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5567" w14:textId="77777777" w:rsidR="00D62670" w:rsidRPr="006F476E" w:rsidRDefault="002D5455" w:rsidP="00ED1528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1771203,33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5CF" w14:textId="77777777" w:rsidR="00D62670" w:rsidRPr="006F476E" w:rsidRDefault="006F47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22D" w14:textId="77777777" w:rsidR="00D62670" w:rsidRPr="006F476E" w:rsidRDefault="006F476E" w:rsidP="00377D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2400000</w:t>
            </w:r>
          </w:p>
        </w:tc>
      </w:tr>
      <w:tr w:rsidR="00A6274F" w:rsidRPr="00D62670" w14:paraId="53B1E17C" w14:textId="77777777" w:rsidTr="00816260">
        <w:trPr>
          <w:trHeight w:val="11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50F3" w14:textId="77777777" w:rsidR="00A6274F" w:rsidRPr="00D05DC2" w:rsidRDefault="00A6274F">
            <w:pPr>
              <w:rPr>
                <w:color w:val="000000"/>
                <w:sz w:val="22"/>
                <w:szCs w:val="22"/>
              </w:rPr>
            </w:pPr>
            <w:r w:rsidRPr="00D05DC2">
              <w:t>Организация работы по взаимодействию с волонтерскими движениями, в том числе «волонтерами культуры» в рамках нацпроекта «Культура»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649" w14:textId="77777777" w:rsidR="00A6274F" w:rsidRPr="00D05DC2" w:rsidRDefault="00A6274F">
            <w:pPr>
              <w:rPr>
                <w:color w:val="000000"/>
                <w:sz w:val="20"/>
                <w:szCs w:val="20"/>
              </w:rPr>
            </w:pPr>
            <w:r w:rsidRPr="00D05DC2">
              <w:rPr>
                <w:color w:val="000000"/>
                <w:sz w:val="20"/>
                <w:szCs w:val="20"/>
              </w:rPr>
              <w:t>Бюджет муниципального района/Областной бюджет/внебюджетные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99AC" w14:textId="77777777" w:rsidR="00A6274F" w:rsidRPr="006F476E" w:rsidRDefault="00A6274F" w:rsidP="00ED1528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3C71" w14:textId="77777777" w:rsidR="00A6274F" w:rsidRPr="006F476E" w:rsidRDefault="00A6274F" w:rsidP="00ED1528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689" w14:textId="77777777" w:rsidR="00A6274F" w:rsidRPr="006F476E" w:rsidRDefault="00A6274F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FDA8" w14:textId="77777777" w:rsidR="00A6274F" w:rsidRPr="006F476E" w:rsidRDefault="00A6274F" w:rsidP="00377DEC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4B2F13" w:rsidRPr="00D62670" w14:paraId="7B4CFA76" w14:textId="77777777" w:rsidTr="00816260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883" w14:textId="77777777" w:rsidR="004B2F13" w:rsidRPr="00BA4FEF" w:rsidRDefault="004B2F13">
            <w:pPr>
              <w:rPr>
                <w:color w:val="000000"/>
                <w:sz w:val="22"/>
                <w:szCs w:val="22"/>
              </w:rPr>
            </w:pPr>
            <w:r w:rsidRPr="00BA4FE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1AF6" w14:textId="77777777" w:rsidR="004B2F13" w:rsidRPr="000F31FE" w:rsidRDefault="004B2F13">
            <w:pPr>
              <w:rPr>
                <w:color w:val="000000"/>
              </w:rPr>
            </w:pPr>
            <w:r w:rsidRPr="000F31FE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C07" w14:textId="77777777" w:rsidR="004B2F13" w:rsidRPr="006F476E" w:rsidRDefault="006F476E" w:rsidP="00FA79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77785931,42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55E8" w14:textId="77777777" w:rsidR="004B2F13" w:rsidRPr="006F476E" w:rsidRDefault="002D5455" w:rsidP="00FA79DC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27494575,86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C6A" w14:textId="77777777" w:rsidR="004B2F13" w:rsidRPr="006F476E" w:rsidRDefault="006F476E" w:rsidP="005E53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26025355,56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75D" w14:textId="77777777" w:rsidR="004B2F13" w:rsidRPr="006F476E" w:rsidRDefault="006F476E" w:rsidP="00ED2F1E">
            <w:pPr>
              <w:jc w:val="center"/>
              <w:rPr>
                <w:color w:val="000000"/>
                <w:sz w:val="14"/>
                <w:szCs w:val="14"/>
              </w:rPr>
            </w:pPr>
            <w:r w:rsidRPr="006F476E">
              <w:rPr>
                <w:color w:val="000000"/>
                <w:sz w:val="14"/>
                <w:szCs w:val="14"/>
              </w:rPr>
              <w:t>24266000,00</w:t>
            </w:r>
          </w:p>
        </w:tc>
      </w:tr>
    </w:tbl>
    <w:p w14:paraId="53316E7D" w14:textId="77777777" w:rsidR="006F476E" w:rsidRDefault="006F476E" w:rsidP="00797C00">
      <w:pPr>
        <w:ind w:firstLine="567"/>
        <w:jc w:val="both"/>
        <w:rPr>
          <w:color w:val="000000"/>
        </w:rPr>
      </w:pPr>
    </w:p>
    <w:p w14:paraId="2A68815C" w14:textId="77777777" w:rsidR="00797C00" w:rsidRPr="000F31FE" w:rsidRDefault="00797C00" w:rsidP="00797C00">
      <w:pPr>
        <w:ind w:firstLine="567"/>
        <w:jc w:val="both"/>
        <w:rPr>
          <w:color w:val="000000"/>
        </w:rPr>
      </w:pPr>
      <w:r w:rsidRPr="000F31FE">
        <w:rPr>
          <w:color w:val="000000"/>
        </w:rPr>
        <w:t xml:space="preserve">Объемы финансирования муниципальной </w:t>
      </w:r>
      <w:r w:rsidRPr="00D05DC2">
        <w:rPr>
          <w:color w:val="000000"/>
        </w:rPr>
        <w:t>программы носят прогнозный характер и подлежат уточнению в установленном порядке.</w:t>
      </w:r>
      <w:r w:rsidR="00A6274F" w:rsidRPr="00D05DC2">
        <w:rPr>
          <w:color w:val="000000"/>
        </w:rPr>
        <w:t xml:space="preserve"> Данный раздел дополняется Приложением 4 к настоящей муниципальной программе «Ресурсное обеспечение муниципальной программы Дубовского муниципального района за счет средств, привлеченных из различных источников финансирования, с распределением по главным распорядител</w:t>
      </w:r>
      <w:r w:rsidR="00E57A1C" w:rsidRPr="00D05DC2">
        <w:rPr>
          <w:color w:val="000000"/>
        </w:rPr>
        <w:t>я</w:t>
      </w:r>
      <w:r w:rsidR="00A6274F" w:rsidRPr="00D05DC2">
        <w:rPr>
          <w:color w:val="000000"/>
        </w:rPr>
        <w:t>м</w:t>
      </w:r>
      <w:r w:rsidR="00E57A1C" w:rsidRPr="00D05DC2">
        <w:rPr>
          <w:color w:val="000000"/>
        </w:rPr>
        <w:t xml:space="preserve"> средств районного бюджета</w:t>
      </w:r>
      <w:r w:rsidR="00A6274F" w:rsidRPr="00D05DC2">
        <w:rPr>
          <w:color w:val="000000"/>
        </w:rPr>
        <w:t>»</w:t>
      </w:r>
      <w:r w:rsidR="00E57A1C" w:rsidRPr="00D05DC2">
        <w:rPr>
          <w:color w:val="000000"/>
        </w:rPr>
        <w:t>.</w:t>
      </w:r>
    </w:p>
    <w:p w14:paraId="063778FF" w14:textId="77777777" w:rsidR="00797C00" w:rsidRDefault="00797C00" w:rsidP="00797C00">
      <w:pPr>
        <w:jc w:val="center"/>
      </w:pPr>
    </w:p>
    <w:p w14:paraId="1929888F" w14:textId="77777777" w:rsidR="006F476E" w:rsidRPr="000F31FE" w:rsidRDefault="006F476E" w:rsidP="00797C00">
      <w:pPr>
        <w:jc w:val="center"/>
      </w:pPr>
    </w:p>
    <w:p w14:paraId="69689915" w14:textId="77777777" w:rsidR="00797C00" w:rsidRPr="00D739B1" w:rsidRDefault="00797C00" w:rsidP="00797C00">
      <w:pPr>
        <w:jc w:val="center"/>
        <w:rPr>
          <w:b/>
        </w:rPr>
      </w:pPr>
      <w:r w:rsidRPr="00D739B1">
        <w:rPr>
          <w:b/>
        </w:rPr>
        <w:t>Раздел 7.</w:t>
      </w:r>
    </w:p>
    <w:p w14:paraId="6CC5B13D" w14:textId="77777777" w:rsidR="00797C00" w:rsidRPr="00D739B1" w:rsidRDefault="00D739B1" w:rsidP="00797C00">
      <w:pPr>
        <w:shd w:val="clear" w:color="auto" w:fill="FFFFFF"/>
        <w:ind w:left="708"/>
        <w:jc w:val="center"/>
        <w:rPr>
          <w:b/>
        </w:rPr>
      </w:pPr>
      <w:r w:rsidRPr="00D739B1">
        <w:rPr>
          <w:b/>
        </w:rPr>
        <w:t>Механизмы реализации</w:t>
      </w:r>
      <w:r w:rsidR="00D05DC2" w:rsidRPr="00D739B1">
        <w:rPr>
          <w:b/>
        </w:rPr>
        <w:t xml:space="preserve"> муниципальной программы</w:t>
      </w:r>
    </w:p>
    <w:p w14:paraId="772D5F9A" w14:textId="77777777" w:rsidR="00797C00" w:rsidRPr="000F31FE" w:rsidRDefault="00797C00" w:rsidP="00797C00">
      <w:pPr>
        <w:shd w:val="clear" w:color="auto" w:fill="FFFFFF"/>
        <w:ind w:left="708"/>
        <w:jc w:val="center"/>
      </w:pPr>
    </w:p>
    <w:p w14:paraId="22B98D42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 xml:space="preserve">Реализация муниципальной программы опирается на сложившийся культурный потенциал района, его культурное наследие, традиции самобытного многонационального сообщества, творческую </w:t>
      </w:r>
      <w:r w:rsidR="00D739B1" w:rsidRPr="000F31FE">
        <w:t>инициативу жителей</w:t>
      </w:r>
      <w:r w:rsidRPr="000F31FE">
        <w:t xml:space="preserve"> района и осуществляется на основе:</w:t>
      </w:r>
    </w:p>
    <w:p w14:paraId="436CEF9F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 муниципальных контрактов, заключенных в соответствии с законодательством о размещении заказов на поставки товаров, выполнения работ, оказания услуг для государственных и муниципальных нужд;</w:t>
      </w:r>
    </w:p>
    <w:p w14:paraId="45318E03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- условий, порядка и правил, утвержденных федеральными, областными и районным</w:t>
      </w:r>
      <w:r w:rsidR="001074B5">
        <w:t>и нормативными правовыми актами.</w:t>
      </w:r>
    </w:p>
    <w:p w14:paraId="1921EE78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Координацию деятельности исполнителей по реализации муници</w:t>
      </w:r>
      <w:r w:rsidR="001074B5">
        <w:t>пальной программы осуществляет о</w:t>
      </w:r>
      <w:r w:rsidRPr="000F31FE">
        <w:t>тдел по молодеж</w:t>
      </w:r>
      <w:r w:rsidR="00CF5A81" w:rsidRPr="000F31FE">
        <w:t xml:space="preserve">ной политике, спорту, культуре, </w:t>
      </w:r>
      <w:r w:rsidR="00D739B1" w:rsidRPr="000F31FE">
        <w:t>и администрации</w:t>
      </w:r>
      <w:r w:rsidRPr="000F31FE">
        <w:t xml:space="preserve"> Дубовского </w:t>
      </w:r>
      <w:r w:rsidR="00D739B1" w:rsidRPr="000F31FE">
        <w:t>муниципального района</w:t>
      </w:r>
      <w:r w:rsidRPr="000F31FE">
        <w:t>.</w:t>
      </w:r>
    </w:p>
    <w:p w14:paraId="45C64237" w14:textId="77777777" w:rsidR="00797C00" w:rsidRPr="000F31FE" w:rsidRDefault="00797C00" w:rsidP="00797C00">
      <w:pPr>
        <w:shd w:val="clear" w:color="auto" w:fill="FFFFFF"/>
        <w:snapToGrid w:val="0"/>
        <w:ind w:firstLine="567"/>
        <w:jc w:val="both"/>
      </w:pPr>
      <w:r w:rsidRPr="000F31FE">
        <w:t>Механизм реализации муниципальной программы предусматривает:</w:t>
      </w:r>
    </w:p>
    <w:p w14:paraId="61E722E7" w14:textId="77777777" w:rsidR="00797C00" w:rsidRPr="000F31FE" w:rsidRDefault="00797C00" w:rsidP="00797C00">
      <w:pPr>
        <w:widowControl w:val="0"/>
        <w:shd w:val="clear" w:color="auto" w:fill="FFFFFF"/>
        <w:tabs>
          <w:tab w:val="left" w:pos="1800"/>
        </w:tabs>
        <w:suppressAutoHyphens/>
        <w:autoSpaceDE w:val="0"/>
        <w:ind w:firstLine="567"/>
        <w:jc w:val="both"/>
      </w:pPr>
      <w:r w:rsidRPr="000F31FE">
        <w:t>- совершенствование системы управления муниципальными учреждениями культуры района (организация, управления и контроль за реализацией мероприятий муниципальной программы);</w:t>
      </w:r>
    </w:p>
    <w:p w14:paraId="7B32D979" w14:textId="77777777" w:rsidR="00797C00" w:rsidRPr="000F31FE" w:rsidRDefault="00797C00" w:rsidP="00797C00">
      <w:pPr>
        <w:widowControl w:val="0"/>
        <w:shd w:val="clear" w:color="auto" w:fill="FFFFFF"/>
        <w:tabs>
          <w:tab w:val="left" w:pos="1800"/>
        </w:tabs>
        <w:suppressAutoHyphens/>
        <w:autoSpaceDE w:val="0"/>
        <w:ind w:firstLine="567"/>
        <w:jc w:val="both"/>
      </w:pPr>
      <w:r w:rsidRPr="000F31FE">
        <w:t xml:space="preserve">- совершенствование нормативной базы развития культуры </w:t>
      </w:r>
      <w:r w:rsidR="00D739B1" w:rsidRPr="000F31FE">
        <w:t>в Дубовском</w:t>
      </w:r>
      <w:r w:rsidRPr="000F31FE">
        <w:t xml:space="preserve"> </w:t>
      </w:r>
      <w:r w:rsidR="00D739B1" w:rsidRPr="000F31FE">
        <w:t>муниципальном районе</w:t>
      </w:r>
      <w:r w:rsidRPr="000F31FE">
        <w:t xml:space="preserve">; </w:t>
      </w:r>
    </w:p>
    <w:p w14:paraId="68CDE3D3" w14:textId="77777777" w:rsidR="00797C00" w:rsidRPr="000F31FE" w:rsidRDefault="00797C00" w:rsidP="00797C00">
      <w:pPr>
        <w:widowControl w:val="0"/>
        <w:shd w:val="clear" w:color="auto" w:fill="FFFFFF"/>
        <w:tabs>
          <w:tab w:val="left" w:pos="1800"/>
        </w:tabs>
        <w:suppressAutoHyphens/>
        <w:autoSpaceDE w:val="0"/>
        <w:ind w:firstLine="567"/>
        <w:jc w:val="both"/>
      </w:pPr>
      <w:r w:rsidRPr="000F31FE">
        <w:t>- рациональное распределение и использование бюджетных средств, привлечение внебюджетных средств;</w:t>
      </w:r>
    </w:p>
    <w:p w14:paraId="3DAA1302" w14:textId="77777777" w:rsidR="00797C00" w:rsidRPr="000F31FE" w:rsidRDefault="00797C00" w:rsidP="00797C00">
      <w:pPr>
        <w:widowControl w:val="0"/>
        <w:shd w:val="clear" w:color="auto" w:fill="FFFFFF"/>
        <w:tabs>
          <w:tab w:val="left" w:pos="1800"/>
        </w:tabs>
        <w:suppressAutoHyphens/>
        <w:autoSpaceDE w:val="0"/>
        <w:ind w:firstLine="567"/>
        <w:jc w:val="both"/>
      </w:pPr>
      <w:r w:rsidRPr="000F31FE">
        <w:t>- сохранение, содержание и развитие имущественного комплекса отрасли «Культура»;</w:t>
      </w:r>
    </w:p>
    <w:p w14:paraId="40A80925" w14:textId="77777777" w:rsidR="00797C00" w:rsidRPr="000F31FE" w:rsidRDefault="00797C00" w:rsidP="00797C00">
      <w:pPr>
        <w:widowControl w:val="0"/>
        <w:shd w:val="clear" w:color="auto" w:fill="FFFFFF"/>
        <w:tabs>
          <w:tab w:val="left" w:pos="1800"/>
        </w:tabs>
        <w:suppressAutoHyphens/>
        <w:autoSpaceDE w:val="0"/>
        <w:ind w:firstLine="567"/>
        <w:jc w:val="both"/>
      </w:pPr>
      <w:r w:rsidRPr="000F31FE">
        <w:t>- подготовка и переподготовка кадров для повышения качества работы учреждений культуры;</w:t>
      </w:r>
    </w:p>
    <w:p w14:paraId="0973ACFB" w14:textId="77777777" w:rsidR="00797C00" w:rsidRPr="000F31FE" w:rsidRDefault="00797C00" w:rsidP="00797C00">
      <w:pPr>
        <w:widowControl w:val="0"/>
        <w:shd w:val="clear" w:color="auto" w:fill="FFFFFF"/>
        <w:tabs>
          <w:tab w:val="left" w:pos="1800"/>
        </w:tabs>
        <w:suppressAutoHyphens/>
        <w:autoSpaceDE w:val="0"/>
        <w:ind w:firstLine="567"/>
        <w:jc w:val="both"/>
      </w:pPr>
      <w:r w:rsidRPr="000F31FE">
        <w:t>- совершенствование годового плана культурно-досуговых и массовых мероприятий.</w:t>
      </w:r>
    </w:p>
    <w:p w14:paraId="35BFD92C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Муниципальные учреждения культуры – получатели бюджетных средств самостоятельно осуществляют отбор исполнителей мероприятий муниципальной программы.</w:t>
      </w:r>
    </w:p>
    <w:p w14:paraId="1BFB4B79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 xml:space="preserve">Средства, направляемые на проведение фестивалей, конкурсов, праздничных </w:t>
      </w:r>
      <w:r w:rsidR="00D739B1" w:rsidRPr="000F31FE">
        <w:t>мероприятий на</w:t>
      </w:r>
      <w:r w:rsidRPr="000F31FE">
        <w:t xml:space="preserve"> очередной финансовый год, </w:t>
      </w:r>
      <w:r w:rsidR="001074B5">
        <w:t>утверждаются нормативным актом а</w:t>
      </w:r>
      <w:r w:rsidRPr="000F31FE">
        <w:t xml:space="preserve">дминистрации   Дубовского </w:t>
      </w:r>
      <w:r w:rsidR="00D739B1" w:rsidRPr="000F31FE">
        <w:t>муниципального района</w:t>
      </w:r>
      <w:r w:rsidRPr="000F31FE">
        <w:t>.</w:t>
      </w:r>
    </w:p>
    <w:p w14:paraId="128B164F" w14:textId="77777777" w:rsidR="00797C00" w:rsidRPr="000F31FE" w:rsidRDefault="00797C00" w:rsidP="00797C00">
      <w:pPr>
        <w:shd w:val="clear" w:color="auto" w:fill="FFFFFF"/>
        <w:ind w:firstLine="567"/>
        <w:jc w:val="both"/>
      </w:pPr>
      <w:r w:rsidRPr="000F31FE">
        <w:t>Перечисленные составляющие механизма реализации муниципальной программы апробированы в процессе деятельности учреждений отрасли «Культура».</w:t>
      </w:r>
    </w:p>
    <w:p w14:paraId="7CE394C2" w14:textId="77777777" w:rsidR="00797C00" w:rsidRPr="000F31FE" w:rsidRDefault="00797C00" w:rsidP="00797C00">
      <w:pPr>
        <w:shd w:val="clear" w:color="auto" w:fill="FFFFFF"/>
        <w:jc w:val="center"/>
      </w:pPr>
    </w:p>
    <w:p w14:paraId="41CEE24B" w14:textId="77777777" w:rsidR="00797C00" w:rsidRPr="00D739B1" w:rsidRDefault="00797C00" w:rsidP="00797C00">
      <w:pPr>
        <w:jc w:val="center"/>
        <w:rPr>
          <w:b/>
        </w:rPr>
      </w:pPr>
      <w:r w:rsidRPr="00D739B1">
        <w:rPr>
          <w:b/>
        </w:rPr>
        <w:t>Раздел 8.</w:t>
      </w:r>
    </w:p>
    <w:p w14:paraId="38CC2EFD" w14:textId="77777777" w:rsidR="00797C00" w:rsidRPr="00D739B1" w:rsidRDefault="00797C00" w:rsidP="00797C00">
      <w:pPr>
        <w:jc w:val="center"/>
        <w:rPr>
          <w:b/>
        </w:rPr>
      </w:pPr>
      <w:r w:rsidRPr="00D739B1">
        <w:rPr>
          <w:b/>
        </w:rPr>
        <w:t>«Перечень имущества, создаваемого (приобретаемого) в ходе реализации муниципальной программы. Сведения о правах на имущество, создаваемое (приобретаемое) в ходе реа</w:t>
      </w:r>
      <w:r w:rsidR="00D05DC2" w:rsidRPr="00D739B1">
        <w:rPr>
          <w:b/>
        </w:rPr>
        <w:t>лизации муниципальной программы</w:t>
      </w:r>
    </w:p>
    <w:p w14:paraId="0C336E4A" w14:textId="77777777" w:rsidR="00797C00" w:rsidRPr="000F31FE" w:rsidRDefault="00797C00" w:rsidP="00797C00">
      <w:pPr>
        <w:ind w:firstLine="567"/>
        <w:jc w:val="center"/>
        <w:rPr>
          <w:b/>
          <w:i/>
        </w:rPr>
      </w:pPr>
    </w:p>
    <w:p w14:paraId="2C1AC036" w14:textId="77777777" w:rsidR="00797C00" w:rsidRPr="000F31FE" w:rsidRDefault="00797C00" w:rsidP="00797C00">
      <w:pPr>
        <w:ind w:firstLine="567"/>
        <w:jc w:val="both"/>
      </w:pPr>
      <w:r w:rsidRPr="000F31FE">
        <w:tab/>
        <w:t>В ходе реализации муниципальной программы «Сохранение и развитие учреждений культуры и искусства Дубовско</w:t>
      </w:r>
      <w:r w:rsidR="00CF5A81" w:rsidRPr="000F31FE">
        <w:t>го муниципального района на 202</w:t>
      </w:r>
      <w:r w:rsidR="00CB1AFD">
        <w:t>4</w:t>
      </w:r>
      <w:r w:rsidR="00CF5A81" w:rsidRPr="000F31FE">
        <w:t>-202</w:t>
      </w:r>
      <w:r w:rsidR="00CB1AFD">
        <w:t>6</w:t>
      </w:r>
      <w:r w:rsidRPr="000F31FE">
        <w:t xml:space="preserve"> года» запланировано приобретение следующего имущества:</w:t>
      </w:r>
    </w:p>
    <w:p w14:paraId="194C9B5B" w14:textId="77777777" w:rsidR="00797C00" w:rsidRPr="000F31FE" w:rsidRDefault="00797C00" w:rsidP="00797C00">
      <w:pPr>
        <w:ind w:firstLine="567"/>
        <w:jc w:val="both"/>
      </w:pPr>
      <w:r w:rsidRPr="000F31FE">
        <w:t>1. Периодические издания (получатель прав на имущество - МКУК «Межпоселенческая центральная библиотека</w:t>
      </w:r>
      <w:r w:rsidR="00CF5A81" w:rsidRPr="000F31FE">
        <w:t xml:space="preserve"> Дубовского муниципального района</w:t>
      </w:r>
      <w:r w:rsidRPr="000F31FE">
        <w:t>»)</w:t>
      </w:r>
    </w:p>
    <w:p w14:paraId="2AF0AD54" w14:textId="77777777" w:rsidR="00797C00" w:rsidRPr="000F31FE" w:rsidRDefault="00797C00" w:rsidP="00797C00">
      <w:pPr>
        <w:ind w:firstLine="567"/>
        <w:jc w:val="both"/>
      </w:pPr>
      <w:r w:rsidRPr="000F31FE">
        <w:t>2. Книги (получатель прав на имущество - МКУК «Межпоселенческая центральная библиотека</w:t>
      </w:r>
      <w:r w:rsidR="00CF5A81" w:rsidRPr="000F31FE">
        <w:t xml:space="preserve"> Дубовского муниципального района</w:t>
      </w:r>
      <w:r w:rsidRPr="000F31FE">
        <w:t>»)</w:t>
      </w:r>
    </w:p>
    <w:p w14:paraId="6E363CFD" w14:textId="77777777" w:rsidR="00797C00" w:rsidRPr="000F31FE" w:rsidRDefault="00797C00" w:rsidP="00797C00">
      <w:pPr>
        <w:ind w:firstLine="567"/>
        <w:jc w:val="both"/>
      </w:pPr>
      <w:r w:rsidRPr="000F31FE">
        <w:t>3. Канцтовары (получатели - прав на имущество МКУК «Межпоселенче</w:t>
      </w:r>
      <w:r w:rsidR="001074B5">
        <w:t>ская центральная библиотека», МБ</w:t>
      </w:r>
      <w:r w:rsidRPr="000F31FE">
        <w:t xml:space="preserve">УК «Межпоселенческий передвижной центр досуга и методического обеспечения», МБУК «Дубовский районный историко-мемориальный и </w:t>
      </w:r>
      <w:r w:rsidRPr="000F31FE">
        <w:lastRenderedPageBreak/>
        <w:t>художествен</w:t>
      </w:r>
      <w:r w:rsidR="00CF5A81" w:rsidRPr="000F31FE">
        <w:t>ный музейный комплекс», МБУ ДО</w:t>
      </w:r>
      <w:r w:rsidRPr="000F31FE">
        <w:t xml:space="preserve"> «Детская школа искусств Дубовского муниципального района Волгоградской области»)</w:t>
      </w:r>
      <w:r w:rsidR="001074B5">
        <w:t>.</w:t>
      </w:r>
    </w:p>
    <w:p w14:paraId="31CEAF12" w14:textId="77777777" w:rsidR="00797C00" w:rsidRPr="000F31FE" w:rsidRDefault="00797C00" w:rsidP="00797C00">
      <w:pPr>
        <w:ind w:firstLine="567"/>
        <w:jc w:val="both"/>
      </w:pPr>
      <w:r w:rsidRPr="000F31FE">
        <w:t>4. Музыкальные инструменты (</w:t>
      </w:r>
      <w:r w:rsidR="00CF5A81" w:rsidRPr="000F31FE">
        <w:t>получатель прав на имущество МБУ ДО</w:t>
      </w:r>
      <w:r w:rsidRPr="000F31FE">
        <w:t xml:space="preserve"> «Детская школа искусств Дубовского муниципального района Волгоградской области»)</w:t>
      </w:r>
    </w:p>
    <w:p w14:paraId="611F1470" w14:textId="77777777" w:rsidR="00797C00" w:rsidRPr="000F31FE" w:rsidRDefault="00797C00" w:rsidP="00797C00">
      <w:pPr>
        <w:ind w:firstLine="567"/>
        <w:jc w:val="both"/>
      </w:pPr>
      <w:r w:rsidRPr="000F31FE">
        <w:t>5. ГСМ (п</w:t>
      </w:r>
      <w:r w:rsidR="00551D2B">
        <w:t>олучатель прав на имущество – МБ</w:t>
      </w:r>
      <w:r w:rsidRPr="000F31FE">
        <w:t>УК «Межпоселенческий передвижной центр досуга и методического обеспечения»)</w:t>
      </w:r>
    </w:p>
    <w:p w14:paraId="005FF0CC" w14:textId="77777777" w:rsidR="00797C00" w:rsidRPr="000F31FE" w:rsidRDefault="00797C00" w:rsidP="00797C00">
      <w:pPr>
        <w:ind w:firstLine="567"/>
        <w:jc w:val="both"/>
      </w:pPr>
      <w:r w:rsidRPr="000F31FE">
        <w:t>6. Звуковая аппаратура (п</w:t>
      </w:r>
      <w:r w:rsidR="00551D2B">
        <w:t>олучатель прав на имущество – МБ</w:t>
      </w:r>
      <w:r w:rsidRPr="000F31FE">
        <w:t>УК «Межпоселенческий передвижной центр досуга и методического обеспечения»)</w:t>
      </w:r>
    </w:p>
    <w:p w14:paraId="7BA568FE" w14:textId="77777777" w:rsidR="00797C00" w:rsidRPr="000F31FE" w:rsidRDefault="00797C00" w:rsidP="00797C00">
      <w:pPr>
        <w:ind w:firstLine="567"/>
        <w:jc w:val="both"/>
      </w:pPr>
      <w:r w:rsidRPr="000F31FE">
        <w:t>7. Основные средства (приобретение компьютерной техники) (получатель прав на имущество – МБУК «Дубовский районный историко-мемориальный и художественный музейный комплекс»)</w:t>
      </w:r>
    </w:p>
    <w:p w14:paraId="13B9E2E5" w14:textId="77777777" w:rsidR="00797C00" w:rsidRDefault="00797C00" w:rsidP="00797C00">
      <w:pPr>
        <w:ind w:firstLine="567"/>
        <w:jc w:val="both"/>
      </w:pPr>
      <w:proofErr w:type="gramStart"/>
      <w:r w:rsidRPr="000F31FE">
        <w:t>Имущество, приобретаемое в целях исполнения программы безвозмездно передается</w:t>
      </w:r>
      <w:proofErr w:type="gramEnd"/>
      <w:r w:rsidRPr="000F31FE">
        <w:t xml:space="preserve"> в собственность исполнителям (соисполнителям) данных мероприятий</w:t>
      </w:r>
      <w:r w:rsidR="00551D2B">
        <w:t>.</w:t>
      </w:r>
    </w:p>
    <w:p w14:paraId="5D422E67" w14:textId="77777777" w:rsidR="00551D2B" w:rsidRPr="000F31FE" w:rsidRDefault="00551D2B" w:rsidP="00797C00">
      <w:pPr>
        <w:ind w:firstLine="567"/>
        <w:jc w:val="both"/>
      </w:pPr>
    </w:p>
    <w:p w14:paraId="4EFAFCA2" w14:textId="77777777" w:rsidR="00D05DC2" w:rsidRDefault="00D05DC2" w:rsidP="00797C00">
      <w:pPr>
        <w:jc w:val="right"/>
      </w:pPr>
    </w:p>
    <w:p w14:paraId="0DBABD2E" w14:textId="77777777" w:rsidR="00D05DC2" w:rsidRDefault="00D05DC2" w:rsidP="00797C00">
      <w:pPr>
        <w:jc w:val="right"/>
      </w:pPr>
    </w:p>
    <w:p w14:paraId="4FF83785" w14:textId="77777777" w:rsidR="00D05DC2" w:rsidRDefault="00D05DC2" w:rsidP="00797C00">
      <w:pPr>
        <w:jc w:val="right"/>
      </w:pPr>
    </w:p>
    <w:p w14:paraId="0076D0CC" w14:textId="77777777" w:rsidR="00D05DC2" w:rsidRDefault="00D05DC2" w:rsidP="00797C00">
      <w:pPr>
        <w:jc w:val="right"/>
      </w:pPr>
    </w:p>
    <w:p w14:paraId="6934CFAA" w14:textId="77777777" w:rsidR="00D05DC2" w:rsidRDefault="00D05DC2" w:rsidP="00797C00">
      <w:pPr>
        <w:jc w:val="right"/>
      </w:pPr>
    </w:p>
    <w:p w14:paraId="2A0F9762" w14:textId="77777777" w:rsidR="00D05DC2" w:rsidRDefault="00D05DC2" w:rsidP="00797C00">
      <w:pPr>
        <w:jc w:val="right"/>
      </w:pPr>
    </w:p>
    <w:p w14:paraId="332F5BC0" w14:textId="77777777" w:rsidR="00D05DC2" w:rsidRDefault="00D05DC2" w:rsidP="00797C00">
      <w:pPr>
        <w:jc w:val="right"/>
      </w:pPr>
    </w:p>
    <w:p w14:paraId="3ADFA3BA" w14:textId="77777777" w:rsidR="00D05DC2" w:rsidRDefault="00D05DC2" w:rsidP="00797C00">
      <w:pPr>
        <w:jc w:val="right"/>
      </w:pPr>
    </w:p>
    <w:p w14:paraId="3098DB48" w14:textId="77777777" w:rsidR="00D05DC2" w:rsidRDefault="00D05DC2" w:rsidP="00797C00">
      <w:pPr>
        <w:jc w:val="right"/>
      </w:pPr>
    </w:p>
    <w:p w14:paraId="73212249" w14:textId="77777777" w:rsidR="00D05DC2" w:rsidRDefault="00D05DC2" w:rsidP="00797C00">
      <w:pPr>
        <w:jc w:val="right"/>
      </w:pPr>
    </w:p>
    <w:p w14:paraId="592D2F26" w14:textId="77777777" w:rsidR="00D05DC2" w:rsidRDefault="00D05DC2" w:rsidP="00797C00">
      <w:pPr>
        <w:jc w:val="right"/>
      </w:pPr>
    </w:p>
    <w:p w14:paraId="35769C8C" w14:textId="77777777" w:rsidR="00D05DC2" w:rsidRDefault="00D05DC2" w:rsidP="00797C00">
      <w:pPr>
        <w:jc w:val="right"/>
      </w:pPr>
    </w:p>
    <w:p w14:paraId="2260753D" w14:textId="77777777" w:rsidR="00D05DC2" w:rsidRDefault="00D05DC2" w:rsidP="00797C00">
      <w:pPr>
        <w:jc w:val="right"/>
      </w:pPr>
    </w:p>
    <w:p w14:paraId="697E587C" w14:textId="77777777" w:rsidR="00D05DC2" w:rsidRDefault="00D05DC2" w:rsidP="00797C00">
      <w:pPr>
        <w:jc w:val="right"/>
      </w:pPr>
    </w:p>
    <w:p w14:paraId="2F157726" w14:textId="77777777" w:rsidR="00D05DC2" w:rsidRDefault="00D05DC2" w:rsidP="00797C00">
      <w:pPr>
        <w:jc w:val="right"/>
      </w:pPr>
    </w:p>
    <w:p w14:paraId="6588A812" w14:textId="77777777" w:rsidR="00D05DC2" w:rsidRDefault="00D05DC2" w:rsidP="00797C00">
      <w:pPr>
        <w:jc w:val="right"/>
      </w:pPr>
    </w:p>
    <w:p w14:paraId="46A4AE61" w14:textId="77777777" w:rsidR="00D05DC2" w:rsidRDefault="00D05DC2" w:rsidP="00797C00">
      <w:pPr>
        <w:jc w:val="right"/>
      </w:pPr>
    </w:p>
    <w:p w14:paraId="36C29209" w14:textId="77777777" w:rsidR="00D05DC2" w:rsidRDefault="00D05DC2" w:rsidP="00797C00">
      <w:pPr>
        <w:jc w:val="right"/>
      </w:pPr>
    </w:p>
    <w:p w14:paraId="61693218" w14:textId="77777777" w:rsidR="00D05DC2" w:rsidRDefault="00D05DC2" w:rsidP="00797C00">
      <w:pPr>
        <w:jc w:val="right"/>
      </w:pPr>
    </w:p>
    <w:p w14:paraId="1BB39FDB" w14:textId="77777777" w:rsidR="00D05DC2" w:rsidRDefault="00D05DC2" w:rsidP="00797C00">
      <w:pPr>
        <w:jc w:val="right"/>
      </w:pPr>
    </w:p>
    <w:p w14:paraId="550865EE" w14:textId="77777777" w:rsidR="00D739B1" w:rsidRDefault="00D739B1" w:rsidP="00797C00">
      <w:pPr>
        <w:jc w:val="right"/>
      </w:pPr>
    </w:p>
    <w:p w14:paraId="3E3B3F57" w14:textId="77777777" w:rsidR="00D739B1" w:rsidRDefault="00D739B1" w:rsidP="00797C00">
      <w:pPr>
        <w:jc w:val="right"/>
      </w:pPr>
    </w:p>
    <w:p w14:paraId="01F9CB52" w14:textId="77777777" w:rsidR="00D739B1" w:rsidRDefault="00D739B1" w:rsidP="00797C00">
      <w:pPr>
        <w:jc w:val="right"/>
      </w:pPr>
    </w:p>
    <w:p w14:paraId="66F9ACAD" w14:textId="77777777" w:rsidR="00D739B1" w:rsidRDefault="00D739B1" w:rsidP="00797C00">
      <w:pPr>
        <w:jc w:val="right"/>
      </w:pPr>
    </w:p>
    <w:p w14:paraId="13626948" w14:textId="77777777" w:rsidR="00D739B1" w:rsidRDefault="00D739B1" w:rsidP="00797C00">
      <w:pPr>
        <w:jc w:val="right"/>
      </w:pPr>
    </w:p>
    <w:p w14:paraId="416DA002" w14:textId="77777777" w:rsidR="00D739B1" w:rsidRDefault="00D739B1" w:rsidP="00797C00">
      <w:pPr>
        <w:jc w:val="right"/>
      </w:pPr>
    </w:p>
    <w:p w14:paraId="25A0570D" w14:textId="77777777" w:rsidR="00D739B1" w:rsidRDefault="00D739B1" w:rsidP="00797C00">
      <w:pPr>
        <w:jc w:val="right"/>
      </w:pPr>
    </w:p>
    <w:p w14:paraId="13385DE6" w14:textId="77777777" w:rsidR="00D739B1" w:rsidRDefault="00D739B1" w:rsidP="00797C00">
      <w:pPr>
        <w:jc w:val="right"/>
      </w:pPr>
    </w:p>
    <w:p w14:paraId="747701AA" w14:textId="77777777" w:rsidR="00D05DC2" w:rsidRDefault="00D05DC2" w:rsidP="00797C00">
      <w:pPr>
        <w:jc w:val="right"/>
      </w:pPr>
    </w:p>
    <w:p w14:paraId="1487D10B" w14:textId="77777777" w:rsidR="00D05DC2" w:rsidRDefault="00D05DC2" w:rsidP="00797C00">
      <w:pPr>
        <w:jc w:val="right"/>
      </w:pPr>
    </w:p>
    <w:p w14:paraId="396B5742" w14:textId="77777777" w:rsidR="006F476E" w:rsidRDefault="006F476E" w:rsidP="00797C00">
      <w:pPr>
        <w:jc w:val="right"/>
      </w:pPr>
    </w:p>
    <w:p w14:paraId="65FF44A8" w14:textId="77777777" w:rsidR="006F476E" w:rsidRDefault="006F476E" w:rsidP="00797C00">
      <w:pPr>
        <w:jc w:val="right"/>
      </w:pPr>
    </w:p>
    <w:p w14:paraId="0CF9DE64" w14:textId="77777777" w:rsidR="006F476E" w:rsidRDefault="006F476E" w:rsidP="00797C00">
      <w:pPr>
        <w:jc w:val="right"/>
      </w:pPr>
    </w:p>
    <w:p w14:paraId="68D55162" w14:textId="77777777" w:rsidR="006F476E" w:rsidRDefault="006F476E" w:rsidP="00797C00">
      <w:pPr>
        <w:jc w:val="right"/>
      </w:pPr>
    </w:p>
    <w:p w14:paraId="5A9FF923" w14:textId="77777777" w:rsidR="006F476E" w:rsidRDefault="006F476E" w:rsidP="00797C00">
      <w:pPr>
        <w:jc w:val="right"/>
      </w:pPr>
    </w:p>
    <w:p w14:paraId="46259A11" w14:textId="77777777" w:rsidR="006F476E" w:rsidRDefault="006F476E" w:rsidP="00797C00">
      <w:pPr>
        <w:jc w:val="right"/>
      </w:pPr>
    </w:p>
    <w:p w14:paraId="2B945CA9" w14:textId="77777777" w:rsidR="006F476E" w:rsidRDefault="006F476E" w:rsidP="00797C00">
      <w:pPr>
        <w:jc w:val="right"/>
      </w:pPr>
    </w:p>
    <w:p w14:paraId="75B39B1B" w14:textId="77777777" w:rsidR="0049074D" w:rsidRDefault="0049074D" w:rsidP="00797C00">
      <w:pPr>
        <w:jc w:val="right"/>
      </w:pPr>
    </w:p>
    <w:p w14:paraId="0652413D" w14:textId="77777777" w:rsidR="002B6B1F" w:rsidRDefault="002B6B1F" w:rsidP="00797C00">
      <w:pPr>
        <w:jc w:val="right"/>
        <w:rPr>
          <w:sz w:val="16"/>
          <w:szCs w:val="16"/>
        </w:rPr>
      </w:pPr>
    </w:p>
    <w:p w14:paraId="1C9D8054" w14:textId="77777777" w:rsidR="00E57A1C" w:rsidRPr="00D05DC2" w:rsidRDefault="00797C00" w:rsidP="00797C00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lastRenderedPageBreak/>
        <w:t>Приложение 1</w:t>
      </w:r>
    </w:p>
    <w:p w14:paraId="6150CEB6" w14:textId="77777777" w:rsidR="00D05DC2" w:rsidRPr="00D05DC2" w:rsidRDefault="00D05DC2" w:rsidP="00797C00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К муниципальной программе </w:t>
      </w:r>
    </w:p>
    <w:p w14:paraId="7416FECB" w14:textId="77777777" w:rsidR="00D05DC2" w:rsidRPr="00D05DC2" w:rsidRDefault="00D05DC2" w:rsidP="00797C00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«Сохранение и развитие культуры и искусства </w:t>
      </w:r>
    </w:p>
    <w:p w14:paraId="3139BA6B" w14:textId="77777777" w:rsidR="00797C00" w:rsidRPr="00D05DC2" w:rsidRDefault="00D05DC2" w:rsidP="00797C00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>Дубовского муниципального района на 2024-2026 годы»</w:t>
      </w:r>
      <w:r w:rsidR="00E57A1C" w:rsidRPr="00D05DC2">
        <w:rPr>
          <w:sz w:val="16"/>
          <w:szCs w:val="16"/>
        </w:rPr>
        <w:t xml:space="preserve"> </w:t>
      </w:r>
    </w:p>
    <w:p w14:paraId="0EB15A57" w14:textId="77777777" w:rsidR="00551D2B" w:rsidRPr="00551D2B" w:rsidRDefault="00551D2B" w:rsidP="00797C00">
      <w:pPr>
        <w:jc w:val="right"/>
      </w:pPr>
    </w:p>
    <w:p w14:paraId="44E36950" w14:textId="77777777" w:rsidR="00797C00" w:rsidRPr="00551D2B" w:rsidRDefault="00797C00" w:rsidP="00797C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D2B">
        <w:rPr>
          <w:rFonts w:ascii="Times New Roman" w:hAnsi="Times New Roman" w:cs="Times New Roman"/>
          <w:sz w:val="24"/>
          <w:szCs w:val="24"/>
        </w:rPr>
        <w:t>ПЕРЕЧЕНЬ</w:t>
      </w:r>
    </w:p>
    <w:p w14:paraId="634BF442" w14:textId="77777777" w:rsidR="00797C00" w:rsidRPr="00551D2B" w:rsidRDefault="00797C00" w:rsidP="00797C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D2B">
        <w:rPr>
          <w:rFonts w:ascii="Times New Roman" w:hAnsi="Times New Roman" w:cs="Times New Roman"/>
          <w:sz w:val="24"/>
          <w:szCs w:val="24"/>
        </w:rPr>
        <w:t xml:space="preserve">целевых показателей муниципальной программы Дубовского муниципального района </w:t>
      </w:r>
    </w:p>
    <w:p w14:paraId="73E66BC7" w14:textId="77777777" w:rsidR="00797C00" w:rsidRPr="00AA2F58" w:rsidRDefault="00797C00" w:rsidP="00797C00">
      <w:pPr>
        <w:rPr>
          <w:sz w:val="16"/>
          <w:szCs w:val="16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096"/>
        <w:gridCol w:w="992"/>
        <w:gridCol w:w="1276"/>
        <w:gridCol w:w="992"/>
        <w:gridCol w:w="1276"/>
        <w:gridCol w:w="1276"/>
        <w:gridCol w:w="1387"/>
      </w:tblGrid>
      <w:tr w:rsidR="00551D2B" w:rsidRPr="008B3824" w14:paraId="02CA1192" w14:textId="77777777" w:rsidTr="008B3824">
        <w:trPr>
          <w:trHeight w:val="323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AF65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3824">
              <w:rPr>
                <w:rFonts w:ascii="Times New Roman" w:hAnsi="Times New Roman" w:cs="Times New Roman"/>
              </w:rPr>
              <w:t>№</w:t>
            </w:r>
          </w:p>
          <w:p w14:paraId="4672AA81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382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786" w14:textId="77777777" w:rsidR="00551D2B" w:rsidRPr="008B3824" w:rsidRDefault="00551D2B" w:rsidP="008B3824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382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8F4C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1242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Значения целевых показателей</w:t>
            </w:r>
          </w:p>
        </w:tc>
      </w:tr>
      <w:tr w:rsidR="00551D2B" w:rsidRPr="008B3824" w14:paraId="6068C210" w14:textId="77777777" w:rsidTr="008B3824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CC3B" w14:textId="77777777" w:rsidR="00551D2B" w:rsidRPr="008B3824" w:rsidRDefault="00551D2B" w:rsidP="004B1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C423" w14:textId="77777777" w:rsidR="00551D2B" w:rsidRPr="008B3824" w:rsidRDefault="00551D2B" w:rsidP="008B3824">
            <w:pPr>
              <w:ind w:right="-10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2EE3" w14:textId="77777777" w:rsidR="00551D2B" w:rsidRPr="008B3824" w:rsidRDefault="00551D2B" w:rsidP="008B3824">
            <w:pPr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6879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14:paraId="5DA7B1A9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(отчетный)</w:t>
            </w:r>
          </w:p>
          <w:p w14:paraId="05579A15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14:paraId="0CBECA82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9D85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14:paraId="5186A4F2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14:paraId="3572C982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41CB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Первый год реализации муниципальной программы, подпрограммы</w:t>
            </w:r>
          </w:p>
          <w:p w14:paraId="6B4DB9BF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CCA6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Второй год реализации муниципальной программы, подпрограммы</w:t>
            </w:r>
          </w:p>
          <w:p w14:paraId="4E46C44F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F9E5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 xml:space="preserve">Третий год реализации муниципальной программы, подпрограммы </w:t>
            </w:r>
          </w:p>
          <w:p w14:paraId="10B08EF3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551D2B" w:rsidRPr="008B3824" w14:paraId="7867839F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CC16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2D86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Количество учащихся в детской  музыкальной 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5D19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65D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E5AF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2D7D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CFC0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F38E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285</w:t>
            </w:r>
          </w:p>
        </w:tc>
      </w:tr>
      <w:tr w:rsidR="00551D2B" w:rsidRPr="008B3824" w14:paraId="46807311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607A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E996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Количество специализаций и  отделений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DAFD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D7ED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8BE5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A024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57A5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5B97" w14:textId="77777777" w:rsidR="00551D2B" w:rsidRPr="008B3824" w:rsidRDefault="00551D2B" w:rsidP="008B382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51D2B" w:rsidRPr="008B3824" w14:paraId="717E0903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2A64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28A7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Количество учащихся и творческих  коллективов, удостоенных званий  Лауреатов  конкурсов и  фестивалей, выставок  различных 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5ED8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4595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390C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6BFC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683C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171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766C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180</w:t>
            </w:r>
          </w:p>
        </w:tc>
      </w:tr>
      <w:tr w:rsidR="00551D2B" w:rsidRPr="008B3824" w14:paraId="0FDCF13E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AFE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6256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Количество  посещений  в  библиотеках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62B3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1E4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18 210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8A6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20 016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E67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23 352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400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30 025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81F2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33 360</w:t>
            </w:r>
          </w:p>
        </w:tc>
      </w:tr>
      <w:tr w:rsidR="00551D2B" w:rsidRPr="008B3824" w14:paraId="27E7EC8A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8036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634C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Количество  книговыдач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1F9E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D568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37 500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A490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37 500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017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37 500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8500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37 500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4F7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37 500</w:t>
            </w:r>
          </w:p>
        </w:tc>
      </w:tr>
      <w:tr w:rsidR="00551D2B" w:rsidRPr="008B3824" w14:paraId="2D45F606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2F38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3CF5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Увеличение количества читателей в библиотеках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2CA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4F4D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2 100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F2C6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5970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10C7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2 100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7C2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2 100</w:t>
            </w:r>
          </w:p>
        </w:tc>
      </w:tr>
      <w:tr w:rsidR="00551D2B" w:rsidRPr="008B3824" w14:paraId="0D7D7AC9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D91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3844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Количество  клубных  формирований  в  учреждениях 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5475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D87B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C792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DA32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85CF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2147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10</w:t>
            </w:r>
          </w:p>
        </w:tc>
      </w:tr>
      <w:tr w:rsidR="00551D2B" w:rsidRPr="008B3824" w14:paraId="1BD1FB2A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2A44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43DA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Количество культурно-досуговых  мероприятий, проводимых  учреждениями  культуры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D12B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49B3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FACC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226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AB8C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D833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285</w:t>
            </w:r>
          </w:p>
        </w:tc>
      </w:tr>
      <w:tr w:rsidR="00551D2B" w:rsidRPr="008B3824" w14:paraId="0C85D47D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3D8B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DBAE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 xml:space="preserve">Количество музейных предметов и коллекций </w:t>
            </w:r>
            <w:r w:rsidRPr="008B3824">
              <w:rPr>
                <w:sz w:val="22"/>
                <w:szCs w:val="22"/>
              </w:rPr>
              <w:lastRenderedPageBreak/>
              <w:t>основного фонда</w:t>
            </w:r>
          </w:p>
          <w:p w14:paraId="344E886A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</w:p>
          <w:p w14:paraId="43D41B0E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 xml:space="preserve">(примечание: ежегодный прием 40 ед. ОФ; 20 ед. </w:t>
            </w:r>
            <w:proofErr w:type="spellStart"/>
            <w:r w:rsidRPr="008B3824">
              <w:rPr>
                <w:sz w:val="22"/>
                <w:szCs w:val="22"/>
              </w:rPr>
              <w:t>НВф</w:t>
            </w:r>
            <w:proofErr w:type="spellEnd"/>
            <w:r w:rsidRPr="008B3824">
              <w:rPr>
                <w:sz w:val="22"/>
                <w:szCs w:val="22"/>
              </w:rPr>
              <w:t>, к цифрам отчетного года)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CC0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lastRenderedPageBreak/>
              <w:t>экз.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8150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 xml:space="preserve">4010 (основной + </w:t>
            </w:r>
            <w:proofErr w:type="spellStart"/>
            <w:r w:rsidRPr="008B3824">
              <w:rPr>
                <w:sz w:val="22"/>
                <w:szCs w:val="22"/>
              </w:rPr>
              <w:t>научновспом</w:t>
            </w:r>
            <w:r w:rsidRPr="008B3824">
              <w:rPr>
                <w:sz w:val="22"/>
                <w:szCs w:val="22"/>
              </w:rPr>
              <w:lastRenderedPageBreak/>
              <w:t>огательный</w:t>
            </w:r>
            <w:proofErr w:type="spellEnd"/>
            <w:r w:rsidRPr="008B3824">
              <w:rPr>
                <w:sz w:val="22"/>
                <w:szCs w:val="22"/>
              </w:rPr>
              <w:t xml:space="preserve"> фонд)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A03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lastRenderedPageBreak/>
              <w:t>3571 (основной)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789B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3611</w:t>
            </w:r>
          </w:p>
          <w:p w14:paraId="2F688F14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(основной)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B1A7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3651</w:t>
            </w:r>
          </w:p>
          <w:p w14:paraId="61BD472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(основной)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B9AC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3691</w:t>
            </w:r>
          </w:p>
          <w:p w14:paraId="0E05B88E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(основной)</w:t>
            </w:r>
          </w:p>
        </w:tc>
      </w:tr>
      <w:tr w:rsidR="00551D2B" w:rsidRPr="008B3824" w14:paraId="202E536E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7C08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F05B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Число посетителей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CEC5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0AD9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6 800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F1E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6 800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51A3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6 800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9375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6 800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E703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6 800</w:t>
            </w:r>
          </w:p>
        </w:tc>
      </w:tr>
      <w:tr w:rsidR="00551D2B" w:rsidRPr="008B3824" w14:paraId="78A17E72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7AC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FA9E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Доля экспонируемых в год музейных предметов и коллекций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3DAB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%</w:t>
            </w:r>
          </w:p>
          <w:p w14:paraId="43E57A6D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(ОФ)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6F01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572D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1CB5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30E8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1684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12</w:t>
            </w:r>
          </w:p>
        </w:tc>
      </w:tr>
      <w:tr w:rsidR="00551D2B" w:rsidRPr="008B3824" w14:paraId="0245CE71" w14:textId="77777777" w:rsidTr="008B382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D9F7" w14:textId="77777777" w:rsidR="00551D2B" w:rsidRPr="008B3824" w:rsidRDefault="00551D2B" w:rsidP="004B14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824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D0FD" w14:textId="77777777" w:rsidR="00551D2B" w:rsidRPr="008B3824" w:rsidRDefault="00551D2B" w:rsidP="008B3824">
            <w:pPr>
              <w:ind w:right="-108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Привлечение волонтеров культуры в  рамках нацпроекта «Культура»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6834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чел.</w:t>
            </w:r>
          </w:p>
          <w:p w14:paraId="73227B1D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FADA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45A7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E3F2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914E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47BB" w14:textId="77777777" w:rsidR="00551D2B" w:rsidRPr="008B3824" w:rsidRDefault="00551D2B" w:rsidP="008B3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3824">
              <w:rPr>
                <w:sz w:val="22"/>
                <w:szCs w:val="22"/>
              </w:rPr>
              <w:t>24</w:t>
            </w:r>
          </w:p>
        </w:tc>
      </w:tr>
    </w:tbl>
    <w:p w14:paraId="4B0D821E" w14:textId="77777777" w:rsidR="00797C00" w:rsidRPr="00AA2F58" w:rsidRDefault="00797C00" w:rsidP="00797C00">
      <w:pPr>
        <w:rPr>
          <w:sz w:val="16"/>
          <w:szCs w:val="16"/>
        </w:rPr>
        <w:sectPr w:rsidR="00797C00" w:rsidRPr="00AA2F58" w:rsidSect="00CD78FE">
          <w:pgSz w:w="11906" w:h="16838"/>
          <w:pgMar w:top="1134" w:right="850" w:bottom="1134" w:left="1701" w:header="708" w:footer="708" w:gutter="0"/>
          <w:pgNumType w:chapStyle="1"/>
          <w:cols w:space="720"/>
        </w:sectPr>
      </w:pPr>
    </w:p>
    <w:p w14:paraId="60459429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2</w:t>
      </w:r>
    </w:p>
    <w:p w14:paraId="6851E2E0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К муниципальной программе </w:t>
      </w:r>
    </w:p>
    <w:p w14:paraId="2879A07D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«Сохранение и развитие культуры и искусства </w:t>
      </w:r>
    </w:p>
    <w:p w14:paraId="5D0EB194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Дубовского муниципального района на 2024-2026 годы» </w:t>
      </w:r>
    </w:p>
    <w:p w14:paraId="17BF5043" w14:textId="77777777" w:rsidR="00797C00" w:rsidRPr="00AA2F58" w:rsidRDefault="00797C00" w:rsidP="00797C00">
      <w:pPr>
        <w:shd w:val="clear" w:color="auto" w:fill="FFFFFF"/>
        <w:jc w:val="center"/>
        <w:rPr>
          <w:b/>
          <w:i/>
          <w:sz w:val="16"/>
          <w:szCs w:val="16"/>
          <w:highlight w:val="cyan"/>
        </w:rPr>
      </w:pPr>
    </w:p>
    <w:p w14:paraId="2176D77C" w14:textId="77777777" w:rsidR="00797C00" w:rsidRPr="008B3824" w:rsidRDefault="00797C00" w:rsidP="00797C0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8B3824">
        <w:rPr>
          <w:b/>
          <w:sz w:val="20"/>
          <w:szCs w:val="20"/>
        </w:rPr>
        <w:t>ПЕРЕЧЕНЬ</w:t>
      </w:r>
    </w:p>
    <w:p w14:paraId="67356BEA" w14:textId="77777777" w:rsidR="00797C00" w:rsidRPr="008B3824" w:rsidRDefault="00797C00" w:rsidP="00797C00">
      <w:pPr>
        <w:pStyle w:val="ConsPlusCell"/>
        <w:jc w:val="center"/>
        <w:rPr>
          <w:b/>
          <w:sz w:val="20"/>
          <w:szCs w:val="20"/>
        </w:rPr>
      </w:pPr>
      <w:r w:rsidRPr="008B3824">
        <w:rPr>
          <w:b/>
          <w:sz w:val="20"/>
          <w:szCs w:val="20"/>
        </w:rPr>
        <w:t>мероприятий муниципальной программы «Сохранение и развитие культуры и искусства Дубовско</w:t>
      </w:r>
      <w:r w:rsidR="000D54B9" w:rsidRPr="008B3824">
        <w:rPr>
          <w:b/>
          <w:sz w:val="20"/>
          <w:szCs w:val="20"/>
        </w:rPr>
        <w:t>го муниципального района на 202</w:t>
      </w:r>
      <w:r w:rsidR="00CB1AFD" w:rsidRPr="008B3824">
        <w:rPr>
          <w:b/>
          <w:sz w:val="20"/>
          <w:szCs w:val="20"/>
        </w:rPr>
        <w:t>4</w:t>
      </w:r>
      <w:r w:rsidR="000D54B9" w:rsidRPr="008B3824">
        <w:rPr>
          <w:b/>
          <w:sz w:val="20"/>
          <w:szCs w:val="20"/>
        </w:rPr>
        <w:t>-202</w:t>
      </w:r>
      <w:r w:rsidR="00CB1AFD" w:rsidRPr="008B3824">
        <w:rPr>
          <w:b/>
          <w:sz w:val="20"/>
          <w:szCs w:val="20"/>
        </w:rPr>
        <w:t>6</w:t>
      </w:r>
      <w:r w:rsidR="008B3824" w:rsidRPr="008B3824">
        <w:rPr>
          <w:b/>
          <w:sz w:val="20"/>
          <w:szCs w:val="20"/>
        </w:rPr>
        <w:t xml:space="preserve"> года»</w:t>
      </w:r>
    </w:p>
    <w:p w14:paraId="0779CEDF" w14:textId="77777777" w:rsidR="00797C00" w:rsidRPr="00AA2F58" w:rsidRDefault="00797C00" w:rsidP="00797C00">
      <w:pPr>
        <w:pStyle w:val="ConsPlusCell"/>
        <w:jc w:val="center"/>
        <w:rPr>
          <w:color w:val="FF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355"/>
        <w:gridCol w:w="1980"/>
        <w:gridCol w:w="900"/>
        <w:gridCol w:w="1284"/>
        <w:gridCol w:w="992"/>
        <w:gridCol w:w="992"/>
        <w:gridCol w:w="1440"/>
        <w:gridCol w:w="545"/>
        <w:gridCol w:w="674"/>
        <w:gridCol w:w="2160"/>
        <w:gridCol w:w="1100"/>
      </w:tblGrid>
      <w:tr w:rsidR="00797C00" w:rsidRPr="00AA2F58" w14:paraId="25FC3C1D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F2D6" w14:textId="77777777" w:rsidR="00797C00" w:rsidRPr="00AA2F58" w:rsidRDefault="00797C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№ п/п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F3ED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B26D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C594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Год реализации</w:t>
            </w:r>
          </w:p>
        </w:tc>
        <w:tc>
          <w:tcPr>
            <w:tcW w:w="5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B1A1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Объемы и источники финансирования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58DC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Ожидаемые результаты реализации мероприятия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D500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Плановые сроки реализации мероприятия</w:t>
            </w:r>
          </w:p>
        </w:tc>
      </w:tr>
      <w:tr w:rsidR="00797C00" w:rsidRPr="00AA2F58" w14:paraId="69989BF0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F994" w14:textId="77777777" w:rsidR="00797C00" w:rsidRPr="00AA2F58" w:rsidRDefault="00797C00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82D3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AD3E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267F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00C375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всего</w:t>
            </w:r>
          </w:p>
        </w:tc>
        <w:tc>
          <w:tcPr>
            <w:tcW w:w="4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39F1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в том числе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B59C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DA18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797C00" w:rsidRPr="00AA2F58" w14:paraId="04049CE4" w14:textId="77777777" w:rsidTr="00551D2B">
        <w:trPr>
          <w:cantSplit/>
          <w:trHeight w:val="113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427F" w14:textId="77777777" w:rsidR="00797C00" w:rsidRPr="00AA2F58" w:rsidRDefault="00797C00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C2B9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2314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7117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2305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AE6DD8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B8AC5F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областной  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B97521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CF4ACE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75962F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3847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E644" w14:textId="77777777" w:rsidR="00797C00" w:rsidRPr="00AA2F58" w:rsidRDefault="00797C00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797C00" w:rsidRPr="00AA2F58" w14:paraId="4012EE3C" w14:textId="77777777" w:rsidTr="00551D2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96AB" w14:textId="77777777" w:rsidR="00797C00" w:rsidRPr="00AA2F58" w:rsidRDefault="00797C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EEAB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FA12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9095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6A56" w14:textId="77777777" w:rsidR="00797C00" w:rsidRPr="00B3255F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255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46A6" w14:textId="77777777" w:rsidR="00797C00" w:rsidRPr="00B3255F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255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2D3E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5C52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837D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3A1C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2D00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10F9" w14:textId="77777777" w:rsidR="00797C00" w:rsidRPr="00AA2F58" w:rsidRDefault="00797C00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12</w:t>
            </w:r>
          </w:p>
        </w:tc>
      </w:tr>
      <w:tr w:rsidR="00357CA7" w:rsidRPr="00BC69DD" w14:paraId="66F370FF" w14:textId="77777777" w:rsidTr="00551D2B">
        <w:trPr>
          <w:trHeight w:val="355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3C1B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9627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Мероприятия по совершенствованию системы библиотечного обслуживания населения, обеспечению сохранности библиотечных фондов: в т.ч.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E71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МКУК «Межпоселенческая 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C855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696E" w14:textId="77777777" w:rsidR="00357CA7" w:rsidRPr="00DA6A68" w:rsidRDefault="00C90BEA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3656968,73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60E1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48E6" w14:textId="77777777" w:rsidR="00357CA7" w:rsidRPr="00DA6A68" w:rsidRDefault="00ED598F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432941,92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49A8" w14:textId="77777777" w:rsidR="00357CA7" w:rsidRPr="00DA6A68" w:rsidRDefault="00ED598F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3224026,81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7FC6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8092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349F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Повышение качества обслуживания читателей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9635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2024-2026</w:t>
            </w:r>
          </w:p>
          <w:p w14:paraId="549B5AB3" w14:textId="77777777" w:rsidR="00357CA7" w:rsidRPr="00DA6A6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A94662" w:rsidRPr="00BC69DD" w14:paraId="42F2DE5F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DD07" w14:textId="77777777" w:rsidR="00A94662" w:rsidRPr="00AA2F58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08B8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5702" w14:textId="77777777" w:rsidR="00A94662" w:rsidRPr="001E07C5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AB3C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0FE3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4347355,56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514F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EF02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F91D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4347355,56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CD9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DD9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CB7D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5364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023427C3" w14:textId="77777777" w:rsidTr="00551D2B">
        <w:trPr>
          <w:trHeight w:val="181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C171" w14:textId="77777777" w:rsidR="00A94662" w:rsidRPr="00AA2F58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1192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0240" w14:textId="77777777" w:rsidR="00A94662" w:rsidRPr="001E07C5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46F7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32EA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3366000,00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3C42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967A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B2BE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3366000,00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F67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26F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16B1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32AE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0610148B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228F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7CB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- обеспечение деятельности учреждения, сохранение кадрового потенциала</w:t>
            </w:r>
            <w:r>
              <w:rPr>
                <w:sz w:val="16"/>
                <w:szCs w:val="16"/>
              </w:rPr>
              <w:t xml:space="preserve"> (местный бюджет)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B14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МКУК «Межпоселенческая 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6EE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1C9B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2083559,97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6936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FCAF" w14:textId="77777777" w:rsidR="00A94662" w:rsidRPr="00DA6A6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84A9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2083559,97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455A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4E22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504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Улучшение укомплектованности кадрами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C381" w14:textId="77777777" w:rsidR="00A94662" w:rsidRDefault="00A94662" w:rsidP="00A94662">
            <w:pPr>
              <w:jc w:val="center"/>
            </w:pPr>
            <w:r w:rsidRPr="00D97EFD">
              <w:rPr>
                <w:sz w:val="16"/>
                <w:szCs w:val="16"/>
              </w:rPr>
              <w:t>2024-2026</w:t>
            </w:r>
          </w:p>
        </w:tc>
      </w:tr>
      <w:tr w:rsidR="00A94662" w:rsidRPr="00BC69DD" w14:paraId="72EE2FBD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C275" w14:textId="77777777" w:rsidR="00A94662" w:rsidRPr="00AA2F58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D18D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0044" w14:textId="77777777" w:rsidR="00A94662" w:rsidRPr="001E07C5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F5D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EBDC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4930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905B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A55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2678400,00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A98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D556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40C6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C16D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4E60031A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47E4" w14:textId="77777777" w:rsidR="00A94662" w:rsidRPr="00AA2F58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D4C3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1C00" w14:textId="77777777" w:rsidR="00A94662" w:rsidRPr="001E07C5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F9B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2FBA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DB6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8FF3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4A72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2700000,00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EA4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912B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DD56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075B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</w:tr>
      <w:tr w:rsidR="00ED598F" w:rsidRPr="00BC69DD" w14:paraId="24BC9A2E" w14:textId="77777777" w:rsidTr="002D14E7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3DC81" w14:textId="77777777" w:rsidR="00ED598F" w:rsidRPr="00AA2F58" w:rsidRDefault="00ED598F" w:rsidP="00ED598F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F1576" w14:textId="77777777" w:rsidR="00ED598F" w:rsidRPr="001E07C5" w:rsidRDefault="00ED598F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- обеспечение деятельности учреждения, сохранение кадрового потенциала</w:t>
            </w:r>
            <w:r>
              <w:rPr>
                <w:sz w:val="16"/>
                <w:szCs w:val="16"/>
              </w:rPr>
              <w:t xml:space="preserve"> (областной бюджет)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7061D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МКУК «Межпоселенческая 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73DC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72ED" w14:textId="77777777" w:rsidR="00ED598F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432941,92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A3D1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9231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432941,92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5903" w14:textId="77777777" w:rsidR="00ED598F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A1A0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79A6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1BF54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Улучшение укомплектованности кадрами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5D442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  <w:r w:rsidRPr="00D97EFD">
              <w:rPr>
                <w:sz w:val="16"/>
                <w:szCs w:val="16"/>
              </w:rPr>
              <w:t>2024-2026</w:t>
            </w:r>
          </w:p>
        </w:tc>
      </w:tr>
      <w:tr w:rsidR="00ED598F" w:rsidRPr="00BC69DD" w14:paraId="0906A39D" w14:textId="77777777" w:rsidTr="002D14E7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3A502" w14:textId="77777777" w:rsidR="00ED598F" w:rsidRPr="00AA2F58" w:rsidRDefault="00ED598F" w:rsidP="00ED598F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E36CF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9916B" w14:textId="77777777" w:rsidR="00ED598F" w:rsidRPr="001E07C5" w:rsidRDefault="00ED598F" w:rsidP="00ED598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9721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9DFD" w14:textId="77777777" w:rsidR="00ED598F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B3F4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3E3A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25D1" w14:textId="77777777" w:rsidR="00ED598F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883C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4050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100B9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593DE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</w:p>
        </w:tc>
      </w:tr>
      <w:tr w:rsidR="00ED598F" w:rsidRPr="00BC69DD" w14:paraId="4091BAA9" w14:textId="77777777" w:rsidTr="002D14E7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6A2B" w14:textId="77777777" w:rsidR="00ED598F" w:rsidRPr="00AA2F58" w:rsidRDefault="00ED598F" w:rsidP="00ED598F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CCEF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DA72" w14:textId="77777777" w:rsidR="00ED598F" w:rsidRPr="001E07C5" w:rsidRDefault="00ED598F" w:rsidP="00ED598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175D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1D5B" w14:textId="77777777" w:rsidR="00ED598F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0C57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4F1B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8F0F" w14:textId="77777777" w:rsidR="00ED598F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FA88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0335" w14:textId="77777777" w:rsidR="00ED598F" w:rsidRPr="001E07C5" w:rsidRDefault="00ED598F" w:rsidP="00ED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CCE3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08FE" w14:textId="77777777" w:rsidR="00ED598F" w:rsidRPr="001E07C5" w:rsidRDefault="00ED598F" w:rsidP="00ED598F">
            <w:pPr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75E234F9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BCB0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76DE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- Содержание помещений, организация функционирования учреждений, приобретение хозяйственных и канцелярских товаров, укрепление материально-технической базы, прочие расходы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EEB4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МКУК «Межпоселенческая 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30E0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F822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1008705,45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2CC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CFBA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D3D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1008705,45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743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042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1F2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Содержание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9E64" w14:textId="77777777" w:rsidR="00A94662" w:rsidRDefault="00A94662" w:rsidP="00A94662">
            <w:pPr>
              <w:jc w:val="center"/>
            </w:pPr>
            <w:r w:rsidRPr="00D97EFD">
              <w:rPr>
                <w:sz w:val="16"/>
                <w:szCs w:val="16"/>
              </w:rPr>
              <w:t>2024-2026</w:t>
            </w:r>
          </w:p>
        </w:tc>
      </w:tr>
      <w:tr w:rsidR="00A94662" w:rsidRPr="00BC69DD" w14:paraId="38C25CC4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1BB6" w14:textId="77777777" w:rsidR="00A94662" w:rsidRPr="00AA2F58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D448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ACB8" w14:textId="77777777" w:rsidR="00A94662" w:rsidRPr="001E07C5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E229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3E7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1637842,16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74CA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3D61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7D7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1637842,16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262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A3E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8074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AA12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6C4309A2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9815" w14:textId="77777777" w:rsidR="00A94662" w:rsidRPr="00AA2F58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1F0A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B26D" w14:textId="77777777" w:rsidR="00A94662" w:rsidRPr="001E07C5" w:rsidRDefault="00A94662" w:rsidP="00A946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D9B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EED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9D5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3B9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409C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529500,00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8D6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24AC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B12D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EB41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031FCF69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570C7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475E9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B2F96">
              <w:rPr>
                <w:sz w:val="16"/>
                <w:szCs w:val="16"/>
              </w:rPr>
              <w:t>Комплектование книжного фонда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C298A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МКУК «Межпоселенческая 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47F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5E0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51761,39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9B6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204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CB3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51761,39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97BE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304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444D2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Улучшение укомплектованности</w:t>
            </w:r>
            <w:r>
              <w:rPr>
                <w:sz w:val="16"/>
                <w:szCs w:val="16"/>
              </w:rPr>
              <w:t xml:space="preserve"> книжным фондом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0F4E5" w14:textId="77777777" w:rsidR="00A94662" w:rsidRDefault="00A94662" w:rsidP="00A94662">
            <w:pPr>
              <w:jc w:val="center"/>
            </w:pPr>
            <w:r w:rsidRPr="00D97EFD">
              <w:rPr>
                <w:sz w:val="16"/>
                <w:szCs w:val="16"/>
              </w:rPr>
              <w:t>2024-2026</w:t>
            </w:r>
          </w:p>
        </w:tc>
      </w:tr>
      <w:tr w:rsidR="00A94662" w:rsidRPr="00BC69DD" w14:paraId="6BC5C5F7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496EE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F139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02ED9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193E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344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31113,40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FF41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1F7B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745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31113,40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2D51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6D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AD691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62C13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7C2F343B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8989B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3402A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1342B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363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47E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28A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8B3A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1F1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56500,00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7CB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68D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41E89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43A5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742EDC0B" w14:textId="77777777" w:rsidTr="00551D2B"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F3BBC9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7EDB4" w14:textId="77777777" w:rsidR="00A94662" w:rsidRPr="00DC536A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536A">
              <w:rPr>
                <w:rFonts w:eastAsia="Times New Roman"/>
                <w:color w:val="000000"/>
                <w:sz w:val="16"/>
                <w:szCs w:val="16"/>
              </w:rPr>
              <w:t>-Создание модельной библиотеки на базе Детской библиотеки - структурного подразделения МКУК МЦБ (в том числе комплектование книжного фонда)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E6EA81" w14:textId="77777777" w:rsidR="00A94662" w:rsidRPr="001E07C5" w:rsidRDefault="00A94662" w:rsidP="00A94662">
            <w:pPr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МКУК «Межпоселенческая 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481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12B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BC1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8E60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F8C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C68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19E3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7E23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Повышение качества обслуживания читателей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E667F" w14:textId="77777777" w:rsidR="00A94662" w:rsidRDefault="00A94662" w:rsidP="00A94662">
            <w:pPr>
              <w:jc w:val="center"/>
            </w:pPr>
            <w:r w:rsidRPr="00D97EFD">
              <w:rPr>
                <w:sz w:val="16"/>
                <w:szCs w:val="16"/>
              </w:rPr>
              <w:t>2024-2026</w:t>
            </w:r>
          </w:p>
        </w:tc>
      </w:tr>
      <w:tr w:rsidR="00A94662" w:rsidRPr="00BC69DD" w14:paraId="7B119354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C7DE5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68340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5E58C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07A5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3256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EE93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555E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DA6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7B49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8ABF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E722A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E989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94662" w:rsidRPr="00BC69DD" w14:paraId="16C53BAA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DE49D" w14:textId="77777777" w:rsidR="00A94662" w:rsidRPr="00AA2F58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858D8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5090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DC2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2631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D72D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CE17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12B0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A49C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B0C4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F1C9C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B93222" w14:textId="77777777" w:rsidR="00A94662" w:rsidRPr="001E07C5" w:rsidRDefault="00A94662" w:rsidP="00A94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7CA7" w:rsidRPr="00BC69DD" w14:paraId="39B9C9AF" w14:textId="77777777" w:rsidTr="00551D2B"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8E9F3C" w14:textId="77777777" w:rsidR="00357CA7" w:rsidRPr="00AA2F5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F764C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-Ремонтные работы в рамках инициативного бюджетирования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A0F9D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МКУК «Межпоселенческая</w:t>
            </w:r>
            <w:r>
              <w:rPr>
                <w:sz w:val="16"/>
                <w:szCs w:val="16"/>
              </w:rPr>
              <w:t xml:space="preserve"> </w:t>
            </w:r>
            <w:r w:rsidRPr="001E07C5">
              <w:rPr>
                <w:sz w:val="16"/>
                <w:szCs w:val="16"/>
              </w:rPr>
              <w:t>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B0E3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A672" w14:textId="77777777" w:rsidR="00357CA7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1CCE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1049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754" w14:textId="77777777" w:rsidR="00357CA7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6DF2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9AE0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08BE5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2F64">
              <w:rPr>
                <w:sz w:val="16"/>
                <w:szCs w:val="16"/>
              </w:rPr>
              <w:t>Содержание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3A83B" w14:textId="77777777" w:rsidR="00357CA7" w:rsidRDefault="00357CA7" w:rsidP="00357CA7">
            <w:pPr>
              <w:jc w:val="center"/>
            </w:pPr>
            <w:r w:rsidRPr="00D97EFD">
              <w:rPr>
                <w:sz w:val="16"/>
                <w:szCs w:val="16"/>
              </w:rPr>
              <w:t>2024-2026</w:t>
            </w:r>
          </w:p>
        </w:tc>
      </w:tr>
      <w:tr w:rsidR="00357CA7" w:rsidRPr="00BC69DD" w14:paraId="1ABBE39E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B07EE" w14:textId="77777777" w:rsidR="00357CA7" w:rsidRPr="00AA2F5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C08A2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3FA28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9911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CE0E" w14:textId="77777777" w:rsidR="00357CA7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E7B9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689D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4905" w14:textId="77777777" w:rsidR="00357CA7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1392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77D8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C6EF6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9CDE1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7CA7" w:rsidRPr="00BC69DD" w14:paraId="6282DF5D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7E4B0" w14:textId="77777777" w:rsidR="00357CA7" w:rsidRPr="00AA2F5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D07EE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6270E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05A6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88AB" w14:textId="77777777" w:rsidR="00357CA7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0061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7789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84A3" w14:textId="77777777" w:rsidR="00357CA7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07BA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5259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0E9C3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4B7FA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7CA7" w:rsidRPr="00BC69DD" w14:paraId="428C19AE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FE20E" w14:textId="77777777" w:rsidR="00357CA7" w:rsidRPr="00AA2F5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002CF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-организация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8A33B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МКУК «Межпоселенческая центральная библиотека»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D4B8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58DB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A45E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B00B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869E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0F19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18A8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3D86C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Привлечение «Волонтеров культуры» в рамках национального проекта «Культура»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027695" w14:textId="77777777" w:rsidR="00357CA7" w:rsidRDefault="00357CA7" w:rsidP="00357CA7">
            <w:pPr>
              <w:jc w:val="center"/>
            </w:pPr>
            <w:r w:rsidRPr="00DB62E9">
              <w:rPr>
                <w:sz w:val="16"/>
                <w:szCs w:val="16"/>
              </w:rPr>
              <w:t>2024-2026</w:t>
            </w:r>
          </w:p>
        </w:tc>
      </w:tr>
      <w:tr w:rsidR="00357CA7" w:rsidRPr="00BC69DD" w14:paraId="29920177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2031A" w14:textId="77777777" w:rsidR="00357CA7" w:rsidRPr="00AA2F5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DBC96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88C8C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D0B1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FD7A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0FBB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4DAD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D066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97C5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3BAF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F5741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338AC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7CA7" w:rsidRPr="00BC69DD" w14:paraId="7E508C6C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0A0B" w14:textId="77777777" w:rsidR="00357CA7" w:rsidRPr="00AA2F5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43B4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25F5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1279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B06E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536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4B32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91D6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7BF6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536A"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4F35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58A0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F10E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7489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582C" w:rsidRPr="00BC69DD" w14:paraId="3D534F20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793" w14:textId="77777777" w:rsidR="00FF582C" w:rsidRPr="00DA6A6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447B" w14:textId="77777777" w:rsidR="00FF582C" w:rsidRPr="00DA6A6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Мероприятия по организации предоставления дополнительного образования: в т.ч.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1A0B" w14:textId="77777777" w:rsidR="00FF582C" w:rsidRPr="00DA6A6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МБОУ ДОД «Детская школа искусств»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FF66" w14:textId="77777777" w:rsidR="00FF582C" w:rsidRPr="00DA6A6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B902" w14:textId="77777777" w:rsidR="00FF582C" w:rsidRPr="00DA6A68" w:rsidRDefault="00C90BEA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9251196,41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4A1B" w14:textId="77777777" w:rsidR="00FF582C" w:rsidRPr="00DA6A68" w:rsidRDefault="00CB035D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D97B" w14:textId="77777777" w:rsidR="00FF582C" w:rsidRPr="00DA6A68" w:rsidRDefault="00DA6A68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1145012,12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1E46" w14:textId="77777777" w:rsidR="00FF582C" w:rsidRPr="00DA6A68" w:rsidRDefault="00DA6A68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7506184,29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2E0F" w14:textId="77777777" w:rsidR="00FF582C" w:rsidRPr="00DA6A6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CBFE" w14:textId="77777777" w:rsidR="00FF582C" w:rsidRPr="00DA6A6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A140" w14:textId="77777777" w:rsidR="00FF582C" w:rsidRPr="00DA6A6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Возможность развития творческих способностей у детей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BCC9" w14:textId="77777777" w:rsidR="00FF582C" w:rsidRPr="00DA6A68" w:rsidRDefault="00FF582C" w:rsidP="00FF582C">
            <w:pPr>
              <w:jc w:val="center"/>
              <w:rPr>
                <w:b/>
              </w:rPr>
            </w:pPr>
            <w:r w:rsidRPr="00DA6A68">
              <w:rPr>
                <w:b/>
                <w:sz w:val="16"/>
                <w:szCs w:val="16"/>
              </w:rPr>
              <w:t>2024-2026</w:t>
            </w:r>
          </w:p>
        </w:tc>
      </w:tr>
      <w:tr w:rsidR="00CE6711" w:rsidRPr="00BC69DD" w14:paraId="4533F966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4BE0" w14:textId="77777777" w:rsidR="00CE6711" w:rsidRPr="00AA2F58" w:rsidRDefault="00CE6711" w:rsidP="00CE6711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B4A2" w14:textId="77777777" w:rsidR="00CE6711" w:rsidRPr="001E07C5" w:rsidRDefault="00CE6711" w:rsidP="00CE6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5FAC" w14:textId="77777777" w:rsidR="00CE6711" w:rsidRPr="001E07C5" w:rsidRDefault="00CE6711" w:rsidP="00CE671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4BDC" w14:textId="77777777" w:rsidR="00CE6711" w:rsidRPr="00DA6A68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12DC" w14:textId="77777777" w:rsidR="00CE6711" w:rsidRPr="00DA6A68" w:rsidRDefault="00CE6711" w:rsidP="00CE67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</w:t>
            </w:r>
            <w:r w:rsidRPr="00DA6A68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6E4" w14:textId="77777777" w:rsidR="00CE6711" w:rsidRPr="00DA6A68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41EA" w14:textId="77777777" w:rsidR="00CE6711" w:rsidRPr="00DA6A68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AD16" w14:textId="77777777" w:rsidR="00CE6711" w:rsidRPr="00DA6A68" w:rsidRDefault="00CE6711" w:rsidP="00CE67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</w:t>
            </w:r>
            <w:r w:rsidRPr="00DA6A68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013A" w14:textId="77777777" w:rsidR="00CE6711" w:rsidRPr="00DC536A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FEEA" w14:textId="77777777" w:rsidR="00CE6711" w:rsidRPr="00DC536A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1F9E" w14:textId="77777777" w:rsidR="00CE6711" w:rsidRPr="001E07C5" w:rsidRDefault="00CE6711" w:rsidP="00CE6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A43F" w14:textId="77777777" w:rsidR="00CE6711" w:rsidRPr="001E07C5" w:rsidRDefault="00CE6711" w:rsidP="00CE6711">
            <w:pPr>
              <w:jc w:val="center"/>
              <w:rPr>
                <w:sz w:val="16"/>
                <w:szCs w:val="16"/>
              </w:rPr>
            </w:pPr>
          </w:p>
        </w:tc>
      </w:tr>
      <w:tr w:rsidR="00CE6711" w:rsidRPr="00BC69DD" w14:paraId="75436EF1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A946" w14:textId="77777777" w:rsidR="00CE6711" w:rsidRPr="00AA2F58" w:rsidRDefault="00CE6711" w:rsidP="00CE6711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DFDD" w14:textId="77777777" w:rsidR="00CE6711" w:rsidRPr="001E07C5" w:rsidRDefault="00CE6711" w:rsidP="00CE6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D776" w14:textId="77777777" w:rsidR="00CE6711" w:rsidRPr="001E07C5" w:rsidRDefault="00CE6711" w:rsidP="00CE671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89DB" w14:textId="77777777" w:rsidR="00CE6711" w:rsidRPr="00DA6A68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750B" w14:textId="77777777" w:rsidR="00CE6711" w:rsidRPr="00DA6A68" w:rsidRDefault="00CE6711" w:rsidP="00CE6711">
            <w:pPr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2</w:t>
            </w:r>
            <w:r w:rsidRPr="00DA6A68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02B5" w14:textId="77777777" w:rsidR="00CE6711" w:rsidRPr="00DA6A68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C02F" w14:textId="77777777" w:rsidR="00CE6711" w:rsidRPr="00DA6A68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8A3D" w14:textId="77777777" w:rsidR="00CE6711" w:rsidRPr="00DA6A68" w:rsidRDefault="00CE6711" w:rsidP="00CE6711">
            <w:pPr>
              <w:jc w:val="center"/>
              <w:rPr>
                <w:b/>
                <w:sz w:val="16"/>
                <w:szCs w:val="16"/>
              </w:rPr>
            </w:pPr>
            <w:r w:rsidRPr="00DA6A68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2</w:t>
            </w:r>
            <w:r w:rsidRPr="00DA6A68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24B8" w14:textId="77777777" w:rsidR="00CE6711" w:rsidRPr="00DC536A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8986" w14:textId="77777777" w:rsidR="00CE6711" w:rsidRPr="00DC536A" w:rsidRDefault="00CE6711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BBFD" w14:textId="77777777" w:rsidR="00CE6711" w:rsidRPr="001E07C5" w:rsidRDefault="00CE6711" w:rsidP="00CE6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9860" w14:textId="77777777" w:rsidR="00CE6711" w:rsidRPr="001E07C5" w:rsidRDefault="00CE6711" w:rsidP="00CE6711">
            <w:pPr>
              <w:jc w:val="center"/>
              <w:rPr>
                <w:sz w:val="16"/>
                <w:szCs w:val="16"/>
              </w:rPr>
            </w:pPr>
          </w:p>
        </w:tc>
      </w:tr>
      <w:tr w:rsidR="00CB035D" w:rsidRPr="00BC69DD" w14:paraId="32EDC566" w14:textId="77777777" w:rsidTr="002D14E7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40C1C" w14:textId="77777777" w:rsidR="00CB035D" w:rsidRPr="00AA2F58" w:rsidRDefault="00CB035D" w:rsidP="00CB035D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1720D" w14:textId="77777777" w:rsidR="00CB035D" w:rsidRPr="001E07C5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- обеспечение деятельности учреждения, сохранение кадрового потенциал</w:t>
            </w:r>
            <w:proofErr w:type="gramStart"/>
            <w:r w:rsidRPr="001E07C5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13B6F" w14:textId="77777777" w:rsidR="00CB035D" w:rsidRPr="001E07C5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МБУ ДО «Детская школа искусств»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DB95" w14:textId="77777777" w:rsidR="00CB035D" w:rsidRPr="001E07C5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96D3" w14:textId="77777777" w:rsidR="00CB035D" w:rsidRPr="00DC536A" w:rsidRDefault="00DA6A68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997" w14:textId="77777777" w:rsidR="00CB035D" w:rsidRPr="00DC536A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952" w14:textId="77777777" w:rsidR="00CB035D" w:rsidRPr="00DC536A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51A" w14:textId="77777777" w:rsidR="00CB035D" w:rsidRPr="00DC536A" w:rsidRDefault="00DA6A68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903D" w14:textId="77777777" w:rsidR="00CB035D" w:rsidRPr="00DC536A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4F7F" w14:textId="77777777" w:rsidR="00CB035D" w:rsidRPr="00DC536A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1A517" w14:textId="77777777" w:rsidR="00CB035D" w:rsidRPr="001E07C5" w:rsidRDefault="00CB035D" w:rsidP="00CB0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Улучшение укомплектованности кадрами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710D5" w14:textId="77777777" w:rsidR="00CB035D" w:rsidRPr="001E07C5" w:rsidRDefault="00CB035D" w:rsidP="00CB03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2024-2026</w:t>
            </w:r>
          </w:p>
        </w:tc>
      </w:tr>
      <w:tr w:rsidR="0049441F" w:rsidRPr="00BC69DD" w14:paraId="14462E1F" w14:textId="77777777" w:rsidTr="002D14E7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AA402" w14:textId="77777777" w:rsidR="0049441F" w:rsidRPr="00AA2F58" w:rsidRDefault="0049441F" w:rsidP="0049441F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2C548" w14:textId="77777777" w:rsidR="0049441F" w:rsidRPr="001E07C5" w:rsidRDefault="0049441F" w:rsidP="00494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72BDB" w14:textId="77777777" w:rsidR="0049441F" w:rsidRPr="001E07C5" w:rsidRDefault="0049441F" w:rsidP="0049441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3C15" w14:textId="77777777" w:rsidR="0049441F" w:rsidRPr="001E07C5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F56E" w14:textId="77777777" w:rsidR="0049441F" w:rsidRPr="00DC536A" w:rsidRDefault="0049441F" w:rsidP="00494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43EC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68BB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D062" w14:textId="77777777" w:rsidR="0049441F" w:rsidRPr="00DC536A" w:rsidRDefault="0049441F" w:rsidP="00494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2295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85F2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86A41" w14:textId="77777777" w:rsidR="0049441F" w:rsidRPr="001E07C5" w:rsidRDefault="0049441F" w:rsidP="00494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13B8B" w14:textId="77777777" w:rsidR="0049441F" w:rsidRPr="001E07C5" w:rsidRDefault="0049441F" w:rsidP="0049441F">
            <w:pPr>
              <w:jc w:val="center"/>
              <w:rPr>
                <w:sz w:val="16"/>
                <w:szCs w:val="16"/>
              </w:rPr>
            </w:pPr>
          </w:p>
        </w:tc>
      </w:tr>
      <w:tr w:rsidR="0049441F" w:rsidRPr="00BC69DD" w14:paraId="69BDCA14" w14:textId="77777777" w:rsidTr="002D14E7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2105" w14:textId="77777777" w:rsidR="0049441F" w:rsidRPr="00AA2F58" w:rsidRDefault="0049441F" w:rsidP="0049441F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9AC8" w14:textId="77777777" w:rsidR="0049441F" w:rsidRPr="001E07C5" w:rsidRDefault="0049441F" w:rsidP="00494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9598" w14:textId="77777777" w:rsidR="0049441F" w:rsidRPr="001E07C5" w:rsidRDefault="0049441F" w:rsidP="0049441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9EC5" w14:textId="77777777" w:rsidR="0049441F" w:rsidRPr="001E07C5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A809" w14:textId="77777777" w:rsidR="0049441F" w:rsidRPr="00DC536A" w:rsidRDefault="0049441F" w:rsidP="00494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2B26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2E64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8726" w14:textId="77777777" w:rsidR="0049441F" w:rsidRPr="00DC536A" w:rsidRDefault="0049441F" w:rsidP="00494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87F6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A2F7" w14:textId="77777777" w:rsidR="0049441F" w:rsidRPr="00DC536A" w:rsidRDefault="0049441F" w:rsidP="00494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92DB" w14:textId="77777777" w:rsidR="0049441F" w:rsidRPr="001E07C5" w:rsidRDefault="0049441F" w:rsidP="00494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AD15" w14:textId="77777777" w:rsidR="0049441F" w:rsidRPr="001E07C5" w:rsidRDefault="0049441F" w:rsidP="0049441F">
            <w:pPr>
              <w:jc w:val="center"/>
              <w:rPr>
                <w:sz w:val="16"/>
                <w:szCs w:val="16"/>
              </w:rPr>
            </w:pPr>
          </w:p>
        </w:tc>
      </w:tr>
      <w:tr w:rsidR="00357CA7" w:rsidRPr="00BC69DD" w14:paraId="0ECA5E94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5E19" w14:textId="77777777" w:rsidR="00357CA7" w:rsidRPr="00AA2F58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B016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- обеспечение деятельности учреждения, сохранение кадрового потенциала</w:t>
            </w:r>
            <w:r w:rsidR="00CB035D">
              <w:rPr>
                <w:sz w:val="16"/>
                <w:szCs w:val="16"/>
              </w:rPr>
              <w:t xml:space="preserve"> (областной бюджет)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0F03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МБУ ДО «Детская школа искусств»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C9D1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4E0F" w14:textId="77777777" w:rsidR="00357CA7" w:rsidRPr="00DC536A" w:rsidRDefault="00DA6A68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1132767,22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E50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4617" w14:textId="77777777" w:rsidR="00357CA7" w:rsidRPr="00DC536A" w:rsidRDefault="00DA6A68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1132767,22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AE95" w14:textId="77777777" w:rsidR="00357CA7" w:rsidRPr="00DC536A" w:rsidRDefault="00DA6A68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55E1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8B14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5F4C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Улучшение укомплектованности кадрами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C911" w14:textId="77777777" w:rsidR="00357CA7" w:rsidRDefault="00357CA7" w:rsidP="00357CA7">
            <w:pPr>
              <w:jc w:val="center"/>
            </w:pPr>
            <w:r w:rsidRPr="00DB62E9">
              <w:rPr>
                <w:sz w:val="16"/>
                <w:szCs w:val="16"/>
              </w:rPr>
              <w:t>2024-2026</w:t>
            </w:r>
          </w:p>
        </w:tc>
      </w:tr>
      <w:tr w:rsidR="00357CA7" w:rsidRPr="00BC69DD" w14:paraId="3604AC5B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F99" w14:textId="77777777" w:rsidR="00357CA7" w:rsidRPr="00AA2F58" w:rsidRDefault="00357CA7" w:rsidP="00357CA7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DD2A" w14:textId="77777777" w:rsidR="00357CA7" w:rsidRPr="001E07C5" w:rsidRDefault="00357CA7" w:rsidP="00357C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7106" w14:textId="77777777" w:rsidR="00357CA7" w:rsidRPr="001E07C5" w:rsidRDefault="00357CA7" w:rsidP="00357CA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A1B6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953E" w14:textId="77777777" w:rsidR="00357CA7" w:rsidRPr="00DC536A" w:rsidRDefault="00DA6A68" w:rsidP="00357C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2200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0F81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6F80" w14:textId="77777777" w:rsidR="00357CA7" w:rsidRPr="00DC536A" w:rsidRDefault="00DA6A68" w:rsidP="00357C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5EB7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4FED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E87A" w14:textId="77777777" w:rsidR="00357CA7" w:rsidRPr="001E07C5" w:rsidRDefault="00357CA7" w:rsidP="00357C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5EB3" w14:textId="77777777" w:rsidR="00357CA7" w:rsidRPr="001E07C5" w:rsidRDefault="00357CA7" w:rsidP="00357CA7">
            <w:pPr>
              <w:jc w:val="center"/>
              <w:rPr>
                <w:sz w:val="16"/>
                <w:szCs w:val="16"/>
              </w:rPr>
            </w:pPr>
          </w:p>
        </w:tc>
      </w:tr>
      <w:tr w:rsidR="00357CA7" w:rsidRPr="00AA2F58" w14:paraId="5433155C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E2CB" w14:textId="77777777" w:rsidR="00357CA7" w:rsidRPr="00AA2F58" w:rsidRDefault="00357CA7" w:rsidP="00357CA7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6762" w14:textId="77777777" w:rsidR="00357CA7" w:rsidRPr="001E07C5" w:rsidRDefault="00357CA7" w:rsidP="00357C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C1CA" w14:textId="77777777" w:rsidR="00357CA7" w:rsidRPr="001E07C5" w:rsidRDefault="00357CA7" w:rsidP="00357CA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3C25" w14:textId="77777777" w:rsidR="00357CA7" w:rsidRPr="001E07C5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4882" w14:textId="77777777" w:rsidR="00357CA7" w:rsidRPr="00DC536A" w:rsidRDefault="00DA6A68" w:rsidP="00357C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80D0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8062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FAC0" w14:textId="77777777" w:rsidR="00357CA7" w:rsidRPr="00DC536A" w:rsidRDefault="00DA6A68" w:rsidP="00357C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9F13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512E" w14:textId="77777777" w:rsidR="00357CA7" w:rsidRPr="00DC536A" w:rsidRDefault="00357CA7" w:rsidP="0035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0ACE" w14:textId="77777777" w:rsidR="00357CA7" w:rsidRPr="001E07C5" w:rsidRDefault="00357CA7" w:rsidP="00357C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6A69" w14:textId="77777777" w:rsidR="00357CA7" w:rsidRPr="001E07C5" w:rsidRDefault="00357CA7" w:rsidP="00357CA7">
            <w:pPr>
              <w:jc w:val="center"/>
              <w:rPr>
                <w:sz w:val="16"/>
                <w:szCs w:val="16"/>
              </w:rPr>
            </w:pPr>
          </w:p>
        </w:tc>
      </w:tr>
      <w:tr w:rsidR="00FF582C" w:rsidRPr="00AA2F58" w14:paraId="0CB9C0AE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754BF" w14:textId="77777777" w:rsidR="00FF582C" w:rsidRPr="00AA2F58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AF38F" w14:textId="77777777" w:rsidR="00FF582C" w:rsidRPr="001E07C5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- Содержание помещений, организация функционирования учреждений, приобретение хозяйственных и канцелярских товаров, укрепление материально-технической базы, прочие расходы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E9C6E" w14:textId="77777777" w:rsidR="00FF582C" w:rsidRPr="001E07C5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МБУ ДО «Детская школа искусств»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D585" w14:textId="77777777" w:rsidR="00FF582C" w:rsidRPr="001E07C5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1394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DA73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44C6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0EFD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B615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29FB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260AC" w14:textId="77777777" w:rsidR="00FF582C" w:rsidRPr="001E07C5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Содержание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35BE9" w14:textId="77777777" w:rsidR="00FF582C" w:rsidRDefault="00FF582C" w:rsidP="00FF582C">
            <w:pPr>
              <w:jc w:val="center"/>
            </w:pPr>
            <w:r w:rsidRPr="00DB62E9">
              <w:rPr>
                <w:sz w:val="16"/>
                <w:szCs w:val="16"/>
              </w:rPr>
              <w:t>2024-2026</w:t>
            </w:r>
          </w:p>
        </w:tc>
      </w:tr>
      <w:tr w:rsidR="00FF582C" w:rsidRPr="00AA2F58" w14:paraId="62A381CC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18E2E" w14:textId="77777777" w:rsidR="00FF582C" w:rsidRPr="00AA2F58" w:rsidRDefault="00FF582C" w:rsidP="00FF582C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852AE" w14:textId="77777777" w:rsidR="00FF582C" w:rsidRPr="00AA2F58" w:rsidRDefault="00FF582C" w:rsidP="00FF5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89A21" w14:textId="77777777" w:rsidR="00FF582C" w:rsidRPr="00AA2F58" w:rsidRDefault="00FF582C" w:rsidP="00FF582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B151" w14:textId="77777777" w:rsidR="00FF582C" w:rsidRPr="001E07C5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3549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0896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3EE1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1627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BCE5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7828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B5DA3" w14:textId="77777777" w:rsidR="00FF582C" w:rsidRPr="00AA2F58" w:rsidRDefault="00FF582C" w:rsidP="00FF5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41E85" w14:textId="77777777" w:rsidR="00FF582C" w:rsidRPr="00AA2F58" w:rsidRDefault="00FF582C" w:rsidP="00FF582C">
            <w:pPr>
              <w:jc w:val="center"/>
              <w:rPr>
                <w:sz w:val="16"/>
                <w:szCs w:val="16"/>
              </w:rPr>
            </w:pPr>
          </w:p>
        </w:tc>
      </w:tr>
      <w:tr w:rsidR="00FF582C" w:rsidRPr="00AA2F58" w14:paraId="020F799E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52C4" w14:textId="77777777" w:rsidR="00FF582C" w:rsidRPr="00AA2F58" w:rsidRDefault="00FF582C" w:rsidP="00FF582C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F302" w14:textId="77777777" w:rsidR="00FF582C" w:rsidRPr="00AA2F58" w:rsidRDefault="00FF582C" w:rsidP="00FF5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A57" w14:textId="77777777" w:rsidR="00FF582C" w:rsidRPr="00AA2F58" w:rsidRDefault="00FF582C" w:rsidP="00FF582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8AE9" w14:textId="77777777" w:rsidR="00FF582C" w:rsidRPr="001E07C5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D77F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0E96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5640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B336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EFEB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C0EB" w14:textId="77777777" w:rsidR="00FF582C" w:rsidRPr="00DC536A" w:rsidRDefault="00FF582C" w:rsidP="00FF5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DA33" w14:textId="77777777" w:rsidR="00FF582C" w:rsidRPr="00AA2F58" w:rsidRDefault="00FF582C" w:rsidP="00FF5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D468" w14:textId="77777777" w:rsidR="00FF582C" w:rsidRPr="00AA2F58" w:rsidRDefault="00FF582C" w:rsidP="00FF582C">
            <w:pPr>
              <w:jc w:val="center"/>
              <w:rPr>
                <w:sz w:val="16"/>
                <w:szCs w:val="16"/>
              </w:rPr>
            </w:pPr>
          </w:p>
        </w:tc>
      </w:tr>
      <w:tr w:rsidR="00DC536A" w:rsidRPr="00AA2F58" w14:paraId="07E101B9" w14:textId="77777777" w:rsidTr="00551D2B"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96217" w14:textId="77777777" w:rsidR="00DC536A" w:rsidRPr="00AA2F58" w:rsidRDefault="00DC536A" w:rsidP="00DC536A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4CEF8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-Ремонтные работы в рамках инициативного бюджетирования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4DCEE" w14:textId="77777777" w:rsidR="00DC536A" w:rsidRPr="00AA2F58" w:rsidRDefault="00DC536A" w:rsidP="00DC536A">
            <w:pPr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МБУ ДО «Детская школа искусств»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7253" w14:textId="77777777" w:rsidR="00DC536A" w:rsidRPr="001E07C5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A826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D62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0A93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AF87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86EA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93AD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1376D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Содержание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839DF" w14:textId="77777777" w:rsidR="00DC536A" w:rsidRDefault="00DC536A" w:rsidP="00551D2B">
            <w:pPr>
              <w:jc w:val="center"/>
            </w:pPr>
            <w:r w:rsidRPr="00DB62E9">
              <w:rPr>
                <w:sz w:val="16"/>
                <w:szCs w:val="16"/>
              </w:rPr>
              <w:t>2024-2026</w:t>
            </w:r>
          </w:p>
        </w:tc>
      </w:tr>
      <w:tr w:rsidR="00DC536A" w:rsidRPr="00AA2F58" w14:paraId="2A3B7310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BC449" w14:textId="77777777" w:rsidR="00DC536A" w:rsidRPr="00AA2F58" w:rsidRDefault="00DC536A" w:rsidP="00DC536A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61990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F5226" w14:textId="77777777" w:rsidR="00DC536A" w:rsidRPr="00AA2F58" w:rsidRDefault="00DC536A" w:rsidP="00DC536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556B" w14:textId="77777777" w:rsidR="00DC536A" w:rsidRPr="001E07C5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CD00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5EC1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DF38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174B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A209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34F8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3F81D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27191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DC536A" w:rsidRPr="00AA2F58" w14:paraId="70697C15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E6CF" w14:textId="77777777" w:rsidR="00DC536A" w:rsidRPr="00AA2F58" w:rsidRDefault="00DC536A" w:rsidP="00DC536A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6BB1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2CA3" w14:textId="77777777" w:rsidR="00DC536A" w:rsidRPr="00AA2F58" w:rsidRDefault="00DC536A" w:rsidP="00DC536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19B2" w14:textId="77777777" w:rsidR="00DC536A" w:rsidRPr="001E07C5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8926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3538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8AF3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4B71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0C9D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9F5A" w14:textId="77777777" w:rsidR="00DC536A" w:rsidRPr="00AA2F58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2201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3FD4" w14:textId="77777777" w:rsidR="00DC536A" w:rsidRPr="00AA2F58" w:rsidRDefault="00DC536A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DC536A" w:rsidRPr="00AA2F58" w14:paraId="4C10A7DD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A2A31" w14:textId="77777777" w:rsidR="00DC536A" w:rsidRPr="00AA2F58" w:rsidRDefault="00DC536A" w:rsidP="00DC5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15750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523">
              <w:rPr>
                <w:sz w:val="16"/>
                <w:szCs w:val="16"/>
              </w:rPr>
              <w:t>-организация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F9D23" w14:textId="77777777" w:rsidR="00DC536A" w:rsidRPr="00843523" w:rsidRDefault="00DC536A" w:rsidP="00DC5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523">
              <w:rPr>
                <w:sz w:val="16"/>
                <w:szCs w:val="16"/>
              </w:rPr>
              <w:t>МБУ ДО «Детская школа искусств»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11F7" w14:textId="77777777" w:rsidR="00DC536A" w:rsidRPr="001E07C5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3129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B242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68F0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ACA8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9154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DBA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9C5F0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523">
              <w:rPr>
                <w:sz w:val="16"/>
                <w:szCs w:val="16"/>
              </w:rPr>
              <w:t>Привлечение «Волонтеров культуры» в рамках национального проекта «Культура»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B58F6" w14:textId="77777777" w:rsidR="00DC536A" w:rsidRDefault="00DC536A" w:rsidP="00551D2B">
            <w:pPr>
              <w:jc w:val="center"/>
            </w:pPr>
            <w:r w:rsidRPr="004E0513">
              <w:rPr>
                <w:sz w:val="16"/>
                <w:szCs w:val="16"/>
              </w:rPr>
              <w:t>2024-2026</w:t>
            </w:r>
          </w:p>
        </w:tc>
      </w:tr>
      <w:tr w:rsidR="00DC536A" w:rsidRPr="00AA2F58" w14:paraId="7736C677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4A29A" w14:textId="77777777" w:rsidR="00DC536A" w:rsidRPr="00AA2F58" w:rsidRDefault="00DC536A" w:rsidP="00DC5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EB533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A5BC3" w14:textId="77777777" w:rsidR="00DC536A" w:rsidRPr="00843523" w:rsidRDefault="00DC536A" w:rsidP="00DC5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39F4" w14:textId="77777777" w:rsidR="00DC536A" w:rsidRPr="001E07C5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380E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58F0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BF97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B382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7025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2731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E3DEC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A4645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C536A" w:rsidRPr="00AA2F58" w14:paraId="7045C2B2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B7BF" w14:textId="77777777" w:rsidR="00DC536A" w:rsidRPr="00AA2F58" w:rsidRDefault="00DC536A" w:rsidP="00DC5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DF3F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AF3" w14:textId="77777777" w:rsidR="00DC536A" w:rsidRPr="00843523" w:rsidRDefault="00DC536A" w:rsidP="00DC5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4F08" w14:textId="77777777" w:rsidR="00DC536A" w:rsidRPr="001E07C5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9809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589A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E2CA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26DD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D110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386B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200A" w14:textId="77777777" w:rsidR="00DC536A" w:rsidRPr="00843523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D7D4" w14:textId="77777777" w:rsidR="00DC536A" w:rsidRDefault="00DC536A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6B1F" w:rsidRPr="00AA2F58" w14:paraId="17F57275" w14:textId="77777777" w:rsidTr="00522A1A"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4B08F8" w14:textId="77777777" w:rsidR="002B6B1F" w:rsidRPr="00AA2F58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3F7EC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 xml:space="preserve">Создание виртуального концертного зала 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6AECCD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523">
              <w:rPr>
                <w:sz w:val="16"/>
                <w:szCs w:val="16"/>
              </w:rPr>
              <w:t>МБУ ДО «Детская школа искусств»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6D09" w14:textId="77777777" w:rsidR="002B6B1F" w:rsidRPr="001E07C5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AFC9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618429,19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90BB" w14:textId="77777777" w:rsidR="002B6B1F" w:rsidRPr="00843523" w:rsidRDefault="00CB035D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2031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12244,90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AB80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6184,29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3414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B04A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7FC98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Возможность развития творческих способностей у детей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23AC6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0513">
              <w:rPr>
                <w:sz w:val="16"/>
                <w:szCs w:val="16"/>
              </w:rPr>
              <w:t>2024-2026</w:t>
            </w:r>
          </w:p>
        </w:tc>
      </w:tr>
      <w:tr w:rsidR="002B6B1F" w:rsidRPr="00AA2F58" w14:paraId="128263B8" w14:textId="77777777" w:rsidTr="00522A1A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4B2A5" w14:textId="77777777" w:rsidR="002B6B1F" w:rsidRPr="00AA2F58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62A01" w14:textId="77777777" w:rsidR="002B6B1F" w:rsidRP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61579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83C4" w14:textId="77777777" w:rsidR="002B6B1F" w:rsidRPr="001E07C5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FAFA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1D90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07DD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6826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62DB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3882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4C1F9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232C4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6B1F" w:rsidRPr="00AA2F58" w14:paraId="75552DC3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4D81" w14:textId="77777777" w:rsidR="002B6B1F" w:rsidRPr="00AA2F58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2887" w14:textId="77777777" w:rsidR="002B6B1F" w:rsidRP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94A4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29FF" w14:textId="77777777" w:rsidR="002B6B1F" w:rsidRPr="001E07C5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1458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65B5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C69F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6A99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4932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E64C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B100" w14:textId="77777777" w:rsidR="002B6B1F" w:rsidRPr="00843523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1A1A" w14:textId="77777777" w:rsidR="002B6B1F" w:rsidRDefault="002B6B1F" w:rsidP="002B6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347A5" w:rsidRPr="00AA2F58" w14:paraId="73DE4DE6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7545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3.</w:t>
            </w:r>
          </w:p>
          <w:p w14:paraId="4EA4B367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1F83605E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C9D9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Мероприятия по созданию условий для организации массового отдыха и досуга, обеспечение жителей района услугами организаций культуры: в т.ч.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3930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 xml:space="preserve">МБУК «Межпоселенческий </w:t>
            </w:r>
            <w:r w:rsidR="00A93616" w:rsidRPr="00FA1B7F">
              <w:rPr>
                <w:b/>
                <w:sz w:val="16"/>
                <w:szCs w:val="16"/>
              </w:rPr>
              <w:t xml:space="preserve">передвижной </w:t>
            </w:r>
            <w:r w:rsidRPr="00FA1B7F">
              <w:rPr>
                <w:b/>
                <w:sz w:val="16"/>
                <w:szCs w:val="16"/>
              </w:rPr>
              <w:t>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B87D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42EB" w14:textId="77777777" w:rsidR="004347A5" w:rsidRPr="00FA1B7F" w:rsidRDefault="00C90BEA" w:rsidP="00FA79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12815207,39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EAFE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DFE7" w14:textId="77777777" w:rsidR="004347A5" w:rsidRP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2646790,86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5B4A" w14:textId="77777777" w:rsidR="004347A5" w:rsidRPr="00FA1B7F" w:rsidRDefault="00FA1B7F" w:rsidP="00FA79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10168416,53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EC77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6F1D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9C3B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Проведение культурно-досуговых мероприятий для жителей Дубовского муниципального района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3E1B" w14:textId="77777777" w:rsidR="004347A5" w:rsidRPr="00FA1B7F" w:rsidRDefault="004347A5" w:rsidP="004347A5">
            <w:pPr>
              <w:jc w:val="center"/>
              <w:rPr>
                <w:b/>
              </w:rPr>
            </w:pPr>
            <w:r w:rsidRPr="00FA1B7F">
              <w:rPr>
                <w:b/>
                <w:sz w:val="16"/>
                <w:szCs w:val="16"/>
              </w:rPr>
              <w:t>2024-2026</w:t>
            </w:r>
          </w:p>
        </w:tc>
      </w:tr>
      <w:tr w:rsidR="004347A5" w:rsidRPr="00AA2F58" w14:paraId="09E16BB0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6452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69B2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8537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679F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1409" w14:textId="77777777" w:rsidR="004347A5" w:rsidRPr="00FA1B7F" w:rsidRDefault="00CE6711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4582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5475" w14:textId="77777777" w:rsidR="004347A5" w:rsidRPr="00FA1B7F" w:rsidRDefault="00A93616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1000000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EA3E" w14:textId="77777777" w:rsidR="004347A5" w:rsidRPr="00FA1B7F" w:rsidRDefault="00A93616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9</w:t>
            </w:r>
            <w:r w:rsidR="00CE6711">
              <w:rPr>
                <w:b/>
                <w:sz w:val="16"/>
                <w:szCs w:val="16"/>
              </w:rPr>
              <w:t>2</w:t>
            </w:r>
            <w:r w:rsidRPr="00FA1B7F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08EA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E248" w14:textId="77777777" w:rsidR="004347A5" w:rsidRPr="00FA1B7F" w:rsidRDefault="00A93616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20000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C5DC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83BC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</w:tr>
      <w:tr w:rsidR="004347A5" w:rsidRPr="00AA2F58" w14:paraId="28FE3F79" w14:textId="77777777" w:rsidTr="00551D2B">
        <w:trPr>
          <w:trHeight w:val="583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EEBE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C484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DF75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6DBC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A43B" w14:textId="77777777" w:rsidR="004347A5" w:rsidRPr="00FA1B7F" w:rsidRDefault="00CE6711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4A98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76EB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FD13" w14:textId="77777777" w:rsidR="004347A5" w:rsidRPr="00FA1B7F" w:rsidRDefault="00A93616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B7F">
              <w:rPr>
                <w:b/>
                <w:sz w:val="16"/>
                <w:szCs w:val="16"/>
              </w:rPr>
              <w:t>93</w:t>
            </w:r>
            <w:r w:rsidR="00CE6711">
              <w:rPr>
                <w:b/>
                <w:sz w:val="16"/>
                <w:szCs w:val="16"/>
              </w:rPr>
              <w:t>00</w:t>
            </w:r>
            <w:r w:rsidRPr="00FA1B7F"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45C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C20C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0D51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B6CA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</w:tr>
      <w:tr w:rsidR="004347A5" w:rsidRPr="00AA2F58" w14:paraId="30608523" w14:textId="77777777" w:rsidTr="004347A5">
        <w:trPr>
          <w:trHeight w:val="37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180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F6D1C58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5BCC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- обеспечение деятельности учреждения, сохранение кадрового потенциала</w:t>
            </w:r>
            <w:r>
              <w:rPr>
                <w:sz w:val="16"/>
                <w:szCs w:val="16"/>
              </w:rPr>
              <w:t>, с</w:t>
            </w:r>
            <w:r w:rsidRPr="001F2F64">
              <w:rPr>
                <w:sz w:val="16"/>
                <w:szCs w:val="16"/>
              </w:rPr>
              <w:t>одержание помещений, организация функционирования учреждений, приобретение хозя</w:t>
            </w:r>
            <w:r>
              <w:rPr>
                <w:sz w:val="16"/>
                <w:szCs w:val="16"/>
              </w:rPr>
              <w:t>й</w:t>
            </w:r>
            <w:r w:rsidRPr="001F2F64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 w:rsidRPr="001F2F64">
              <w:rPr>
                <w:sz w:val="16"/>
                <w:szCs w:val="16"/>
              </w:rPr>
              <w:t>венных и канцелярских товаров, укрепление материально-технической базы, прочие расходы</w:t>
            </w:r>
            <w:r w:rsidR="00FA1B7F">
              <w:rPr>
                <w:sz w:val="16"/>
                <w:szCs w:val="16"/>
              </w:rPr>
              <w:t xml:space="preserve"> (местный бюджет)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7674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Pr="00AA2F58">
              <w:rPr>
                <w:sz w:val="16"/>
                <w:szCs w:val="16"/>
              </w:rPr>
              <w:t>УК «Межпоселенческий 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15B6" w14:textId="77777777" w:rsidR="004347A5" w:rsidRPr="001E07C5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AB3A" w14:textId="77777777" w:rsidR="004347A5" w:rsidRPr="00843523" w:rsidRDefault="00FA1B7F" w:rsidP="00FA7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10168416,53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AE2E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F9F2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8D96" w14:textId="77777777" w:rsidR="004347A5" w:rsidRPr="00843523" w:rsidRDefault="00FA1B7F" w:rsidP="00FA7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10168416,53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70B6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B8F5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4361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Улучшение укомплектованности кадрами</w:t>
            </w:r>
            <w:r>
              <w:rPr>
                <w:sz w:val="16"/>
                <w:szCs w:val="16"/>
              </w:rPr>
              <w:t>,  с</w:t>
            </w:r>
            <w:r w:rsidRPr="001F2F64">
              <w:rPr>
                <w:sz w:val="16"/>
                <w:szCs w:val="16"/>
              </w:rPr>
              <w:t>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B8CE" w14:textId="77777777" w:rsidR="004347A5" w:rsidRDefault="004347A5" w:rsidP="004347A5">
            <w:pPr>
              <w:jc w:val="center"/>
            </w:pPr>
            <w:r w:rsidRPr="004E0513">
              <w:rPr>
                <w:sz w:val="16"/>
                <w:szCs w:val="16"/>
              </w:rPr>
              <w:t>2024-2026</w:t>
            </w:r>
          </w:p>
        </w:tc>
      </w:tr>
      <w:tr w:rsidR="004347A5" w:rsidRPr="00AA2F58" w14:paraId="5679018A" w14:textId="77777777" w:rsidTr="004347A5">
        <w:trPr>
          <w:trHeight w:val="459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6271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2A8C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F7C2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8F1E" w14:textId="77777777" w:rsidR="004347A5" w:rsidRPr="001E07C5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29DF" w14:textId="77777777" w:rsidR="004347A5" w:rsidRPr="00AA2F58" w:rsidRDefault="00A93616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E671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1DCA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96B0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C2A4" w14:textId="77777777" w:rsidR="004347A5" w:rsidRPr="00AA2F58" w:rsidRDefault="00A93616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E671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EC37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BD43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B7E3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65BF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</w:tr>
      <w:tr w:rsidR="004347A5" w:rsidRPr="00AA2F58" w14:paraId="4660488C" w14:textId="77777777" w:rsidTr="004347A5">
        <w:trPr>
          <w:trHeight w:val="65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EAF6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EBC8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40C8" w14:textId="77777777" w:rsidR="004347A5" w:rsidRPr="00AA2F58" w:rsidRDefault="004347A5" w:rsidP="004347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0C80" w14:textId="77777777" w:rsidR="004347A5" w:rsidRPr="001E07C5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6E28" w14:textId="77777777" w:rsidR="004347A5" w:rsidRPr="00AA2F58" w:rsidRDefault="00A93616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CE671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BE57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BFDD" w14:textId="77777777" w:rsidR="004347A5" w:rsidRPr="00FA1B7F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33DD" w14:textId="77777777" w:rsidR="004347A5" w:rsidRPr="00AA2F58" w:rsidRDefault="00A93616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CE671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7010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FA4A" w14:textId="77777777" w:rsidR="004347A5" w:rsidRPr="00AA2F58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D90C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9E57" w14:textId="77777777" w:rsidR="004347A5" w:rsidRPr="00AA2F58" w:rsidRDefault="004347A5" w:rsidP="004347A5">
            <w:pPr>
              <w:jc w:val="center"/>
              <w:rPr>
                <w:sz w:val="16"/>
                <w:szCs w:val="16"/>
              </w:rPr>
            </w:pPr>
          </w:p>
        </w:tc>
      </w:tr>
      <w:tr w:rsidR="00FA1B7F" w:rsidRPr="00AA2F58" w14:paraId="7786D36E" w14:textId="77777777" w:rsidTr="002D14E7">
        <w:trPr>
          <w:trHeight w:val="276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BEDA3" w14:textId="77777777" w:rsidR="00FA1B7F" w:rsidRPr="00AA2F58" w:rsidRDefault="00FA1B7F" w:rsidP="00FA1B7F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686AB3" w14:textId="77777777" w:rsidR="00FA1B7F" w:rsidRPr="00AA2F58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- обеспечение деятельности учреждения, сохранение кадрового потенциала</w:t>
            </w:r>
            <w:r>
              <w:rPr>
                <w:sz w:val="16"/>
                <w:szCs w:val="16"/>
              </w:rPr>
              <w:t>, с</w:t>
            </w:r>
            <w:r w:rsidRPr="001F2F64">
              <w:rPr>
                <w:sz w:val="16"/>
                <w:szCs w:val="16"/>
              </w:rPr>
              <w:t>одержание помещений, организация функционирования учреждений, приобретение хозя</w:t>
            </w:r>
            <w:r>
              <w:rPr>
                <w:sz w:val="16"/>
                <w:szCs w:val="16"/>
              </w:rPr>
              <w:t>й</w:t>
            </w:r>
            <w:r w:rsidRPr="001F2F64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 w:rsidRPr="001F2F64">
              <w:rPr>
                <w:sz w:val="16"/>
                <w:szCs w:val="16"/>
              </w:rPr>
              <w:t>венных и канцелярских товаров, укрепление материально-технической базы, прочие расходы</w:t>
            </w:r>
            <w:r>
              <w:rPr>
                <w:sz w:val="16"/>
                <w:szCs w:val="16"/>
              </w:rPr>
              <w:t xml:space="preserve"> (областной бюджет)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1F878" w14:textId="77777777" w:rsidR="00FA1B7F" w:rsidRPr="00AA2F58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Pr="00AA2F58">
              <w:rPr>
                <w:sz w:val="16"/>
                <w:szCs w:val="16"/>
              </w:rPr>
              <w:t>УК «Межпоселенческий 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EA37" w14:textId="77777777" w:rsidR="00FA1B7F" w:rsidRPr="001E07C5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F28F" w14:textId="77777777" w:rsidR="00FA1B7F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2646790,86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22BB" w14:textId="77777777" w:rsidR="00FA1B7F" w:rsidRPr="00FA1B7F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1E0C" w14:textId="77777777" w:rsidR="00FA1B7F" w:rsidRPr="00FA1B7F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1B7F">
              <w:rPr>
                <w:sz w:val="16"/>
                <w:szCs w:val="16"/>
              </w:rPr>
              <w:t>2646790,86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A273" w14:textId="77777777" w:rsidR="00FA1B7F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0BCB" w14:textId="77777777" w:rsidR="00FA1B7F" w:rsidRPr="00AA2F58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2172" w14:textId="77777777" w:rsidR="00FA1B7F" w:rsidRPr="00AA2F58" w:rsidRDefault="00FA1B7F" w:rsidP="00FA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FDCD2" w14:textId="77777777" w:rsidR="00FA1B7F" w:rsidRPr="00AA2F58" w:rsidRDefault="00FA1B7F" w:rsidP="00FA1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725ED" w14:textId="77777777" w:rsidR="00FA1B7F" w:rsidRPr="00AA2F58" w:rsidRDefault="00FA1B7F" w:rsidP="00FA1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2024-2026</w:t>
            </w:r>
          </w:p>
        </w:tc>
      </w:tr>
      <w:tr w:rsidR="00FA1B7F" w:rsidRPr="00AA2F58" w14:paraId="527CC94B" w14:textId="77777777" w:rsidTr="002D14E7">
        <w:trPr>
          <w:trHeight w:val="266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A171A" w14:textId="77777777" w:rsidR="00FA1B7F" w:rsidRPr="00AA2F58" w:rsidRDefault="00FA1B7F" w:rsidP="004347A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508E7" w14:textId="77777777" w:rsidR="00FA1B7F" w:rsidRPr="00AA2F58" w:rsidRDefault="00FA1B7F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35233" w14:textId="77777777" w:rsidR="00FA1B7F" w:rsidRPr="00AA2F58" w:rsidRDefault="00FA1B7F" w:rsidP="004347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1E8F" w14:textId="77777777" w:rsidR="00FA1B7F" w:rsidRPr="001E07C5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17FD" w14:textId="77777777" w:rsid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F5B1" w14:textId="77777777" w:rsidR="00FA1B7F" w:rsidRP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444B" w14:textId="77777777" w:rsidR="00FA1B7F" w:rsidRP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C58B" w14:textId="77777777" w:rsid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263D" w14:textId="77777777" w:rsidR="00FA1B7F" w:rsidRPr="00AA2F58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A33D" w14:textId="77777777" w:rsidR="00FA1B7F" w:rsidRPr="00AA2F58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93406" w14:textId="77777777" w:rsidR="00FA1B7F" w:rsidRPr="00AA2F58" w:rsidRDefault="00FA1B7F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DB45A" w14:textId="77777777" w:rsidR="00FA1B7F" w:rsidRPr="00AA2F58" w:rsidRDefault="00FA1B7F" w:rsidP="004347A5">
            <w:pPr>
              <w:jc w:val="center"/>
              <w:rPr>
                <w:sz w:val="16"/>
                <w:szCs w:val="16"/>
              </w:rPr>
            </w:pPr>
          </w:p>
        </w:tc>
      </w:tr>
      <w:tr w:rsidR="00FA1B7F" w:rsidRPr="00AA2F58" w14:paraId="32728B16" w14:textId="77777777" w:rsidTr="002D14E7">
        <w:trPr>
          <w:trHeight w:val="27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31F8" w14:textId="77777777" w:rsidR="00FA1B7F" w:rsidRPr="00AA2F58" w:rsidRDefault="00FA1B7F" w:rsidP="004347A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A3E6" w14:textId="77777777" w:rsidR="00FA1B7F" w:rsidRPr="00AA2F58" w:rsidRDefault="00FA1B7F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A039" w14:textId="77777777" w:rsidR="00FA1B7F" w:rsidRPr="00AA2F58" w:rsidRDefault="00FA1B7F" w:rsidP="004347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733D" w14:textId="77777777" w:rsidR="00FA1B7F" w:rsidRPr="001E07C5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BE68" w14:textId="77777777" w:rsid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6E0D" w14:textId="77777777" w:rsidR="00FA1B7F" w:rsidRP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D380" w14:textId="77777777" w:rsidR="00FA1B7F" w:rsidRP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82C2" w14:textId="77777777" w:rsidR="00FA1B7F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1B3B" w14:textId="77777777" w:rsidR="00FA1B7F" w:rsidRPr="00AA2F58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563C" w14:textId="77777777" w:rsidR="00FA1B7F" w:rsidRPr="00AA2F58" w:rsidRDefault="00FA1B7F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37A8" w14:textId="77777777" w:rsidR="00FA1B7F" w:rsidRPr="00AA2F58" w:rsidRDefault="00FA1B7F" w:rsidP="00434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E540" w14:textId="77777777" w:rsidR="00FA1B7F" w:rsidRPr="00AA2F58" w:rsidRDefault="00FA1B7F" w:rsidP="004347A5">
            <w:pPr>
              <w:jc w:val="center"/>
              <w:rPr>
                <w:sz w:val="16"/>
                <w:szCs w:val="16"/>
              </w:rPr>
            </w:pPr>
          </w:p>
        </w:tc>
      </w:tr>
      <w:tr w:rsidR="00503635" w:rsidRPr="00AA2F58" w14:paraId="2A51FB05" w14:textId="77777777" w:rsidTr="00551D2B">
        <w:trPr>
          <w:trHeight w:val="27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A5BB" w14:textId="77777777" w:rsidR="00503635" w:rsidRPr="00AA2F58" w:rsidRDefault="00503635" w:rsidP="0050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738E681" w14:textId="77777777" w:rsidR="00503635" w:rsidRPr="00AA2F58" w:rsidRDefault="00503635" w:rsidP="0050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FA82D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1137A80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-  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  <w:r>
              <w:rPr>
                <w:sz w:val="16"/>
                <w:szCs w:val="16"/>
              </w:rPr>
              <w:t xml:space="preserve"> (местный бюджет)</w:t>
            </w:r>
          </w:p>
          <w:p w14:paraId="534F4429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6B38F" w14:textId="77777777" w:rsidR="00503635" w:rsidRPr="00AA2F58" w:rsidRDefault="00503635" w:rsidP="0050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D53468B" w14:textId="77777777" w:rsidR="00503635" w:rsidRPr="00AA2F58" w:rsidRDefault="00551D2B" w:rsidP="0050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503635" w:rsidRPr="00AA2F58">
              <w:rPr>
                <w:sz w:val="16"/>
                <w:szCs w:val="16"/>
              </w:rPr>
              <w:t>УК «Межпоселенческий 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3B48" w14:textId="77777777" w:rsidR="00503635" w:rsidRPr="001E07C5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B82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1F3F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5D06" w14:textId="77777777" w:rsidR="00503635" w:rsidRPr="002574E4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E4D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48FC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C83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BE392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0964AE9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Улучшение качества проводимых мероприятий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46B38" w14:textId="77777777" w:rsidR="00503635" w:rsidRDefault="00503635" w:rsidP="00551D2B">
            <w:pPr>
              <w:jc w:val="center"/>
            </w:pPr>
            <w:r w:rsidRPr="004E0513">
              <w:rPr>
                <w:sz w:val="16"/>
                <w:szCs w:val="16"/>
              </w:rPr>
              <w:t>2024-2026</w:t>
            </w:r>
          </w:p>
        </w:tc>
      </w:tr>
      <w:tr w:rsidR="00503635" w:rsidRPr="00AA2F58" w14:paraId="2C44B678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AC39" w14:textId="77777777" w:rsidR="00503635" w:rsidRPr="00AA2F58" w:rsidRDefault="00503635" w:rsidP="0050363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6C7C8" w14:textId="77777777" w:rsidR="00503635" w:rsidRPr="00AA2F58" w:rsidRDefault="0050363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B2746" w14:textId="77777777" w:rsidR="00503635" w:rsidRPr="00AA2F58" w:rsidRDefault="00503635" w:rsidP="0050363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81F8" w14:textId="77777777" w:rsidR="00503635" w:rsidRPr="001E07C5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E342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1E7E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6E24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0E8F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2F43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D05E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57460" w14:textId="77777777" w:rsidR="00503635" w:rsidRPr="00AA2F58" w:rsidRDefault="0050363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E52A0" w14:textId="77777777" w:rsidR="00503635" w:rsidRPr="00AA2F58" w:rsidRDefault="0050363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503635" w:rsidRPr="00AA2F58" w14:paraId="3DF881B3" w14:textId="77777777" w:rsidTr="00FA1B7F">
        <w:trPr>
          <w:trHeight w:val="71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D41C" w14:textId="77777777" w:rsidR="00503635" w:rsidRPr="00AA2F58" w:rsidRDefault="00503635" w:rsidP="0050363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E310E" w14:textId="77777777" w:rsidR="00503635" w:rsidRPr="00AA2F58" w:rsidRDefault="0050363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CBBBB" w14:textId="77777777" w:rsidR="00503635" w:rsidRPr="00AA2F58" w:rsidRDefault="00503635" w:rsidP="0050363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C003" w14:textId="77777777" w:rsidR="00503635" w:rsidRPr="001E07C5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0D14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97DF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3D86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0CA8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4DBE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B28" w14:textId="77777777" w:rsidR="00503635" w:rsidRPr="00AA2F58" w:rsidRDefault="0050363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22BCD" w14:textId="77777777" w:rsidR="00503635" w:rsidRPr="00AA2F58" w:rsidRDefault="0050363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708C6" w14:textId="77777777" w:rsidR="00503635" w:rsidRPr="00AA2F58" w:rsidRDefault="0050363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4955371D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8DEB" w14:textId="77777777" w:rsidR="00AC4275" w:rsidRPr="00AA2F58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145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2BA0847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-  обеспечение развития и укрепления материально-технической базы домов культуры в населенных пунктах с числом жителей до 50 тыс. человек (областное финансирование)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535A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0766915" w14:textId="77777777" w:rsidR="00AC4275" w:rsidRPr="00AA2F58" w:rsidRDefault="00551D2B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AC4275" w:rsidRPr="00AA2F58">
              <w:rPr>
                <w:sz w:val="16"/>
                <w:szCs w:val="16"/>
              </w:rPr>
              <w:t>УК «Межпоселенческий 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05C0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5649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2FEC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3EE2" w14:textId="77777777" w:rsidR="00AC4275" w:rsidRPr="0086311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4F41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1A80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6894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EBED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Улучшение качества проводимых мероприятий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CE2C" w14:textId="77777777" w:rsidR="00AC4275" w:rsidRDefault="00AC4275" w:rsidP="00551D2B">
            <w:pPr>
              <w:jc w:val="center"/>
            </w:pPr>
            <w:r w:rsidRPr="008A5B25">
              <w:rPr>
                <w:sz w:val="16"/>
                <w:szCs w:val="16"/>
              </w:rPr>
              <w:t>2024-2026</w:t>
            </w:r>
          </w:p>
        </w:tc>
      </w:tr>
      <w:tr w:rsidR="00AC4275" w:rsidRPr="00AA2F58" w14:paraId="754BABC9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3829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7AEE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9D82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3BAD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1F3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1968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8CDE" w14:textId="77777777" w:rsidR="00AC4275" w:rsidRPr="0086311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CB35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90B0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8C7A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E44F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8930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3E47F53F" w14:textId="77777777" w:rsidTr="00551D2B">
        <w:trPr>
          <w:trHeight w:val="74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2472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0EF1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1230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7EBA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5D64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AB87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50F4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499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A0E5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5DB0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0361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5CEE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31B2CEEF" w14:textId="77777777" w:rsidTr="00551D2B">
        <w:trPr>
          <w:trHeight w:val="24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8431B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35F1E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-Ремонтные работы в рамках инициативного бюджетирования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4C27D" w14:textId="77777777" w:rsidR="00AC4275" w:rsidRPr="00AA2F58" w:rsidRDefault="00551D2B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Pr="00AA2F58">
              <w:rPr>
                <w:sz w:val="16"/>
                <w:szCs w:val="16"/>
              </w:rPr>
              <w:t>УК «Межпоселенческий 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FEEB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381D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99F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3BA5" w14:textId="77777777" w:rsidR="00AC4275" w:rsidRPr="00184C7A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1B81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19BA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C3C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A4362D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  <w:r w:rsidRPr="001F2F64">
              <w:rPr>
                <w:sz w:val="16"/>
                <w:szCs w:val="16"/>
              </w:rPr>
              <w:t>Содержание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F65D8" w14:textId="77777777" w:rsidR="00AC4275" w:rsidRDefault="00AC4275" w:rsidP="00551D2B">
            <w:pPr>
              <w:jc w:val="center"/>
            </w:pPr>
            <w:r w:rsidRPr="008A5B25">
              <w:rPr>
                <w:sz w:val="16"/>
                <w:szCs w:val="16"/>
              </w:rPr>
              <w:t>2024-2026</w:t>
            </w:r>
          </w:p>
        </w:tc>
      </w:tr>
      <w:tr w:rsidR="00AC4275" w:rsidRPr="00AA2F58" w14:paraId="6C6E8109" w14:textId="77777777" w:rsidTr="00551D2B">
        <w:trPr>
          <w:trHeight w:val="275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97AE5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C7563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03AC6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6F4F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F813" w14:textId="77777777" w:rsidR="00AC4275" w:rsidRDefault="00A93616" w:rsidP="00A9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CA97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ECF4" w14:textId="77777777" w:rsidR="00AC4275" w:rsidRPr="00C90BEA" w:rsidRDefault="00A93616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BEA">
              <w:rPr>
                <w:sz w:val="16"/>
                <w:szCs w:val="16"/>
              </w:rPr>
              <w:t>1000000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2E45" w14:textId="77777777" w:rsidR="00AC4275" w:rsidRDefault="00A93616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00E7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714" w14:textId="77777777" w:rsidR="00AC4275" w:rsidRPr="00AA2F58" w:rsidRDefault="00A93616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8A92A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E945C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00FFD624" w14:textId="77777777" w:rsidTr="00551D2B">
        <w:trPr>
          <w:trHeight w:val="278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1A86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6205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1D66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CC1D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4A41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71A8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3644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8878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6585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77F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C747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9707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2E0CA29B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6DA73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75088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- сохранение, возрождение и развитие народных художественных промыслов и ремесел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96638" w14:textId="77777777" w:rsidR="00AC4275" w:rsidRPr="00AA2F58" w:rsidRDefault="00551D2B" w:rsidP="00AC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AC4275" w:rsidRPr="00AA2F58">
              <w:rPr>
                <w:sz w:val="16"/>
                <w:szCs w:val="16"/>
              </w:rPr>
              <w:t>УК «Межпоселенческий 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5314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ECDA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1EB8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432B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D004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BFC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96EA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07D15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Создание необходимых условий для НХП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B3BAA" w14:textId="77777777" w:rsidR="00AC4275" w:rsidRDefault="00AC4275" w:rsidP="00551D2B">
            <w:pPr>
              <w:jc w:val="center"/>
            </w:pPr>
            <w:r w:rsidRPr="008A5B25">
              <w:rPr>
                <w:sz w:val="16"/>
                <w:szCs w:val="16"/>
              </w:rPr>
              <w:t>2024-2026</w:t>
            </w:r>
          </w:p>
        </w:tc>
      </w:tr>
      <w:tr w:rsidR="00AC4275" w:rsidRPr="00AA2F58" w14:paraId="7876D1A7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6E77B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B24FD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B6C672" w14:textId="77777777" w:rsidR="00AC4275" w:rsidRPr="00AA2F58" w:rsidRDefault="00AC4275" w:rsidP="00AC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B04C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25E2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2A84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D482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4ECC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E490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5D4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4351A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5E4CA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4D973E01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E8D3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86CC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1708" w14:textId="77777777" w:rsidR="00AC4275" w:rsidRPr="00AA2F58" w:rsidRDefault="00AC4275" w:rsidP="00AC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4176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FE2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A6B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62B8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F513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B7A3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CAF9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755E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78DA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5903B5AE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27B1D" w14:textId="77777777" w:rsidR="00AC4275" w:rsidRPr="00AA2F58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9DDB4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69E2">
              <w:rPr>
                <w:sz w:val="16"/>
                <w:szCs w:val="16"/>
              </w:rPr>
              <w:t>-организация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B17E2" w14:textId="77777777" w:rsidR="00AC4275" w:rsidRPr="002B69E2" w:rsidRDefault="00551D2B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AC4275" w:rsidRPr="002B69E2">
              <w:rPr>
                <w:sz w:val="16"/>
                <w:szCs w:val="16"/>
              </w:rPr>
              <w:t>УК «Межпоселенческий центр досуга и методического обеспечения»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1C9C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488B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B4FF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4C77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430E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310D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85B4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03D42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69E2">
              <w:rPr>
                <w:sz w:val="16"/>
                <w:szCs w:val="16"/>
              </w:rPr>
              <w:t>Привлечение «Волонтеров культуры» в рамках национального проекта «Культура»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AD1E9" w14:textId="77777777" w:rsidR="00AC4275" w:rsidRDefault="00AC4275" w:rsidP="00551D2B">
            <w:pPr>
              <w:jc w:val="center"/>
            </w:pPr>
            <w:r w:rsidRPr="008A5B25">
              <w:rPr>
                <w:sz w:val="16"/>
                <w:szCs w:val="16"/>
              </w:rPr>
              <w:t>2024-2026</w:t>
            </w:r>
          </w:p>
        </w:tc>
      </w:tr>
      <w:tr w:rsidR="00AC4275" w:rsidRPr="00AA2F58" w14:paraId="22B912F2" w14:textId="77777777" w:rsidTr="00551D2B">
        <w:trPr>
          <w:trHeight w:val="373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DAC8C" w14:textId="77777777" w:rsidR="00AC4275" w:rsidRPr="00AA2F58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17CFB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4886B" w14:textId="77777777" w:rsidR="00AC4275" w:rsidRPr="002B69E2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458A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A2B6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0952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432A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7AD2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BEF5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6970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7BC83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7CABB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2A2D4F76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B6E" w14:textId="77777777" w:rsidR="00AC4275" w:rsidRPr="00AA2F58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D9AC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65BD" w14:textId="77777777" w:rsidR="00AC4275" w:rsidRPr="002B69E2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DDBA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E8C9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340D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8E18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1179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383C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1137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4665" w14:textId="77777777" w:rsidR="00AC4275" w:rsidRPr="002B69E2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5B40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347A5" w:rsidRPr="00AA2F58" w14:paraId="460213C3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7F6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7EC5A6E3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7FA06073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E6711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2412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2EF1AFF7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E6711">
              <w:rPr>
                <w:b/>
                <w:sz w:val="16"/>
                <w:szCs w:val="16"/>
              </w:rPr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населения: в т.ч.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6004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E6711">
              <w:rPr>
                <w:b/>
                <w:sz w:val="16"/>
                <w:szCs w:val="16"/>
              </w:rPr>
              <w:t>МБУК «Дубовский районный историко-мемориальный и художественный музейный комплекс»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1F4B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E6711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4FAB" w14:textId="77777777" w:rsidR="004347A5" w:rsidRPr="00CE6711" w:rsidRDefault="00C90BEA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E6711">
              <w:rPr>
                <w:b/>
                <w:color w:val="000000"/>
                <w:sz w:val="16"/>
                <w:szCs w:val="16"/>
              </w:rPr>
              <w:t>1771203,33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41A3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076C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81B8" w14:textId="77777777" w:rsidR="004347A5" w:rsidRPr="00CE6711" w:rsidRDefault="00C90BEA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E6711">
              <w:rPr>
                <w:b/>
                <w:color w:val="000000"/>
                <w:sz w:val="16"/>
                <w:szCs w:val="16"/>
              </w:rPr>
              <w:t>1771203,33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2E42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7F95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364C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2BB0B9CF" w14:textId="77777777" w:rsidR="004347A5" w:rsidRPr="00CE6711" w:rsidRDefault="004347A5" w:rsidP="00434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E6711">
              <w:rPr>
                <w:b/>
                <w:sz w:val="16"/>
                <w:szCs w:val="16"/>
              </w:rPr>
              <w:t>Увеличение количества посещений музея, увеличение музейных предметов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F685" w14:textId="77777777" w:rsidR="004347A5" w:rsidRPr="00CE6711" w:rsidRDefault="004347A5" w:rsidP="004347A5">
            <w:pPr>
              <w:jc w:val="center"/>
              <w:rPr>
                <w:b/>
              </w:rPr>
            </w:pPr>
            <w:r w:rsidRPr="00CE6711">
              <w:rPr>
                <w:b/>
                <w:sz w:val="16"/>
                <w:szCs w:val="16"/>
              </w:rPr>
              <w:t>2024-2026</w:t>
            </w:r>
          </w:p>
        </w:tc>
      </w:tr>
      <w:tr w:rsidR="00F01EFD" w:rsidRPr="00AA2F58" w14:paraId="00D94280" w14:textId="77777777" w:rsidTr="00551D2B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EDEA" w14:textId="77777777" w:rsidR="00F01EFD" w:rsidRPr="00AA2F58" w:rsidRDefault="00F01EFD" w:rsidP="00F01EFD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0E2F" w14:textId="77777777" w:rsidR="00F01EFD" w:rsidRPr="00AA2F58" w:rsidRDefault="00F01EFD" w:rsidP="00F01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1BA9" w14:textId="77777777" w:rsidR="00F01EFD" w:rsidRPr="00AA2F58" w:rsidRDefault="00F01EFD" w:rsidP="00F01E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DC2B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01EFD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12D1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2358000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DAC7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F1FD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4DC1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2358000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AC99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27FF" w14:textId="77777777" w:rsidR="00F01EFD" w:rsidRPr="00AA2F58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473D" w14:textId="77777777" w:rsidR="00F01EFD" w:rsidRPr="00AA2F58" w:rsidRDefault="00F01EFD" w:rsidP="00F01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D4B1" w14:textId="77777777" w:rsidR="00F01EFD" w:rsidRPr="00AA2F58" w:rsidRDefault="00F01EFD" w:rsidP="00F01EFD">
            <w:pPr>
              <w:jc w:val="center"/>
              <w:rPr>
                <w:sz w:val="16"/>
                <w:szCs w:val="16"/>
              </w:rPr>
            </w:pPr>
          </w:p>
        </w:tc>
      </w:tr>
      <w:tr w:rsidR="00F01EFD" w:rsidRPr="00AA2F58" w14:paraId="14229A12" w14:textId="77777777" w:rsidTr="00551D2B">
        <w:trPr>
          <w:trHeight w:val="87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E4D2" w14:textId="77777777" w:rsidR="00F01EFD" w:rsidRPr="00AA2F58" w:rsidRDefault="00F01EFD" w:rsidP="00F01EFD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083D" w14:textId="77777777" w:rsidR="00F01EFD" w:rsidRPr="00AA2F58" w:rsidRDefault="00F01EFD" w:rsidP="00F01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B0C4" w14:textId="77777777" w:rsidR="00F01EFD" w:rsidRPr="00AA2F58" w:rsidRDefault="00F01EFD" w:rsidP="00F01E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0B90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01EFD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4B10" w14:textId="77777777" w:rsid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2400000</w:t>
            </w:r>
          </w:p>
          <w:p w14:paraId="75B55DAE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D73E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4940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1362" w14:textId="77777777" w:rsid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2400000</w:t>
            </w:r>
          </w:p>
          <w:p w14:paraId="07F08F9D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3B00" w14:textId="77777777" w:rsidR="00F01EFD" w:rsidRPr="00F01EFD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34FB" w14:textId="77777777" w:rsidR="00F01EFD" w:rsidRPr="00AA2F58" w:rsidRDefault="00F01EFD" w:rsidP="00F01E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740D" w14:textId="77777777" w:rsidR="00F01EFD" w:rsidRPr="00AA2F58" w:rsidRDefault="00F01EFD" w:rsidP="00F01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DBA9" w14:textId="77777777" w:rsidR="00F01EFD" w:rsidRPr="00AA2F58" w:rsidRDefault="00F01EFD" w:rsidP="00F01EFD">
            <w:pPr>
              <w:jc w:val="center"/>
              <w:rPr>
                <w:sz w:val="16"/>
                <w:szCs w:val="16"/>
              </w:rPr>
            </w:pPr>
          </w:p>
        </w:tc>
      </w:tr>
      <w:tr w:rsidR="005922C7" w:rsidRPr="00AA2F58" w14:paraId="6C6B5D9B" w14:textId="77777777" w:rsidTr="004347A5">
        <w:trPr>
          <w:trHeight w:val="37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5672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796A1435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75961B82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4FFA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2CAE624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- обеспечение деятельности учреждения, сохранение кадрового потенциала</w:t>
            </w:r>
            <w:r>
              <w:rPr>
                <w:sz w:val="16"/>
                <w:szCs w:val="16"/>
              </w:rPr>
              <w:t xml:space="preserve">, </w:t>
            </w:r>
            <w:r w:rsidRPr="001F2F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1F2F64">
              <w:rPr>
                <w:sz w:val="16"/>
                <w:szCs w:val="16"/>
              </w:rPr>
              <w:t>одержание помещений, организация функционирования учреждений, приобретение хозя</w:t>
            </w:r>
            <w:r>
              <w:rPr>
                <w:sz w:val="16"/>
                <w:szCs w:val="16"/>
              </w:rPr>
              <w:t>й</w:t>
            </w:r>
            <w:r w:rsidRPr="001F2F64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 w:rsidRPr="001F2F64">
              <w:rPr>
                <w:sz w:val="16"/>
                <w:szCs w:val="16"/>
              </w:rPr>
              <w:t>венных и канцелярских товаров, укрепление материально-технической базы, прочие расходы</w:t>
            </w:r>
          </w:p>
          <w:p w14:paraId="0CEBAF06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8A5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МБУК «Дубовский районный историко-мемориальный и художественный музейный комплекс»</w:t>
            </w:r>
          </w:p>
          <w:p w14:paraId="2BD7E603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D34A" w14:textId="77777777" w:rsidR="005922C7" w:rsidRPr="001E07C5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7B53" w14:textId="77777777" w:rsidR="005922C7" w:rsidRPr="002B69E2" w:rsidRDefault="00C90BEA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1771203,33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F6E5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7D90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FD5D" w14:textId="77777777" w:rsidR="005922C7" w:rsidRPr="002B69E2" w:rsidRDefault="00C90BEA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1771203,33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C2E2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39BB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AEC7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106B4E1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Улучшение укомплектованности кадрами</w:t>
            </w:r>
            <w:r>
              <w:rPr>
                <w:sz w:val="16"/>
                <w:szCs w:val="16"/>
              </w:rPr>
              <w:t>, с</w:t>
            </w:r>
            <w:r w:rsidRPr="001F2F64">
              <w:rPr>
                <w:sz w:val="16"/>
                <w:szCs w:val="16"/>
              </w:rPr>
              <w:t>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D222" w14:textId="77777777" w:rsidR="005922C7" w:rsidRDefault="005922C7" w:rsidP="005922C7">
            <w:pPr>
              <w:jc w:val="center"/>
            </w:pPr>
            <w:r w:rsidRPr="001973EF">
              <w:rPr>
                <w:sz w:val="16"/>
                <w:szCs w:val="16"/>
              </w:rPr>
              <w:t>2024-2026</w:t>
            </w:r>
          </w:p>
        </w:tc>
      </w:tr>
      <w:tr w:rsidR="005922C7" w:rsidRPr="00AA2F58" w14:paraId="5F3E13C4" w14:textId="77777777" w:rsidTr="004347A5">
        <w:trPr>
          <w:trHeight w:val="61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0768" w14:textId="77777777" w:rsidR="005922C7" w:rsidRPr="00AA2F58" w:rsidRDefault="005922C7" w:rsidP="005922C7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039D" w14:textId="77777777" w:rsidR="005922C7" w:rsidRPr="00AA2F58" w:rsidRDefault="005922C7" w:rsidP="00592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67FE" w14:textId="77777777" w:rsidR="005922C7" w:rsidRPr="00AA2F58" w:rsidRDefault="005922C7" w:rsidP="005922C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3976" w14:textId="77777777" w:rsidR="005922C7" w:rsidRPr="001E07C5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5AED" w14:textId="77777777" w:rsidR="005922C7" w:rsidRPr="00AA2F58" w:rsidRDefault="005922C7" w:rsidP="00CE67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CE6711">
              <w:rPr>
                <w:color w:val="000000"/>
                <w:sz w:val="16"/>
                <w:szCs w:val="16"/>
              </w:rPr>
              <w:t>358</w:t>
            </w: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2811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D24A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50FB" w14:textId="77777777" w:rsidR="005922C7" w:rsidRPr="00AA2F58" w:rsidRDefault="00CE6711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2358000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6D78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8EF3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F1DF" w14:textId="77777777" w:rsidR="005922C7" w:rsidRPr="00AA2F58" w:rsidRDefault="005922C7" w:rsidP="00592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993" w14:textId="77777777" w:rsidR="005922C7" w:rsidRPr="00AA2F58" w:rsidRDefault="005922C7" w:rsidP="005922C7">
            <w:pPr>
              <w:jc w:val="center"/>
              <w:rPr>
                <w:sz w:val="16"/>
                <w:szCs w:val="16"/>
              </w:rPr>
            </w:pPr>
          </w:p>
        </w:tc>
      </w:tr>
      <w:tr w:rsidR="005922C7" w:rsidRPr="00AA2F58" w14:paraId="07710A21" w14:textId="77777777" w:rsidTr="00D07196">
        <w:trPr>
          <w:trHeight w:val="58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3E76" w14:textId="77777777" w:rsidR="005922C7" w:rsidRPr="00AA2F58" w:rsidRDefault="005922C7" w:rsidP="005922C7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232A" w14:textId="77777777" w:rsidR="005922C7" w:rsidRPr="00AA2F58" w:rsidRDefault="005922C7" w:rsidP="00592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C420" w14:textId="77777777" w:rsidR="005922C7" w:rsidRPr="00AA2F58" w:rsidRDefault="005922C7" w:rsidP="005922C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A624" w14:textId="77777777" w:rsidR="005922C7" w:rsidRPr="001E07C5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747E" w14:textId="77777777" w:rsidR="005922C7" w:rsidRPr="00AA2F58" w:rsidRDefault="00CE6711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5922C7">
              <w:rPr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CF35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D808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7216" w14:textId="77777777" w:rsidR="005922C7" w:rsidRPr="00AA2F58" w:rsidRDefault="00CE6711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A542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CB10" w14:textId="77777777" w:rsidR="005922C7" w:rsidRPr="00AA2F58" w:rsidRDefault="005922C7" w:rsidP="00592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08D8" w14:textId="77777777" w:rsidR="005922C7" w:rsidRPr="00AA2F58" w:rsidRDefault="005922C7" w:rsidP="00592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0CC1" w14:textId="77777777" w:rsidR="005922C7" w:rsidRPr="00AA2F58" w:rsidRDefault="005922C7" w:rsidP="005922C7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4B452534" w14:textId="77777777" w:rsidTr="00551D2B">
        <w:trPr>
          <w:trHeight w:val="263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E4871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DD038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-Ремонтные работы в рамках инициативного бюджетирования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9E4E3" w14:textId="77777777" w:rsidR="00AC4275" w:rsidRPr="00AA2F58" w:rsidRDefault="00AC4275" w:rsidP="00AC4275">
            <w:pPr>
              <w:jc w:val="center"/>
              <w:rPr>
                <w:sz w:val="16"/>
                <w:szCs w:val="16"/>
              </w:rPr>
            </w:pPr>
            <w:r w:rsidRPr="00AA2F58">
              <w:rPr>
                <w:sz w:val="16"/>
                <w:szCs w:val="16"/>
              </w:rPr>
              <w:t>МБУК «Дубовский районный историко-мемориальный и художественный музейный комплекс»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AB90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77A5" w14:textId="77777777" w:rsidR="00AC4275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E7F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74F3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6B0B" w14:textId="77777777" w:rsidR="00AC4275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3F08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D050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16A51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  <w:r w:rsidRPr="001F2F64">
              <w:rPr>
                <w:sz w:val="16"/>
                <w:szCs w:val="16"/>
              </w:rPr>
              <w:t>Содержание помещений, организация функционирования учреждений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D847BD" w14:textId="77777777" w:rsidR="00AC4275" w:rsidRDefault="00AC4275" w:rsidP="00551D2B">
            <w:pPr>
              <w:jc w:val="center"/>
            </w:pPr>
            <w:r w:rsidRPr="00566E65">
              <w:rPr>
                <w:sz w:val="16"/>
                <w:szCs w:val="16"/>
              </w:rPr>
              <w:t>2024-2026</w:t>
            </w:r>
          </w:p>
        </w:tc>
      </w:tr>
      <w:tr w:rsidR="00AC4275" w:rsidRPr="00AA2F58" w14:paraId="4F610BE1" w14:textId="77777777" w:rsidTr="00551D2B">
        <w:trPr>
          <w:trHeight w:val="267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12C5C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F918D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F96AD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5D7D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5AF3" w14:textId="77777777" w:rsidR="00AC4275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149D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A1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09AB" w14:textId="77777777" w:rsidR="00AC4275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D07F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56C7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BE470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775DA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028AB162" w14:textId="77777777" w:rsidTr="00551D2B">
        <w:trPr>
          <w:trHeight w:val="285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8EDA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326A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D198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79D4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8A0B" w14:textId="77777777" w:rsidR="00AC4275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7B2D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2326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2C50" w14:textId="77777777" w:rsidR="00AC4275" w:rsidRDefault="00AC4275" w:rsidP="00551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EC27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6E01" w14:textId="77777777" w:rsidR="00AC4275" w:rsidRPr="00AA2F58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1466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6698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2354444E" w14:textId="77777777" w:rsidTr="00551D2B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3C01D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DE543" w14:textId="77777777" w:rsidR="00AC4275" w:rsidRPr="00A94874" w:rsidRDefault="00AC4275" w:rsidP="00551D2B">
            <w:pPr>
              <w:jc w:val="center"/>
              <w:rPr>
                <w:sz w:val="16"/>
                <w:szCs w:val="16"/>
              </w:rPr>
            </w:pPr>
            <w:r w:rsidRPr="00A94874">
              <w:rPr>
                <w:sz w:val="16"/>
                <w:szCs w:val="16"/>
              </w:rPr>
              <w:t>- сохранение, возрождение и развитие народных художественных промыслов и ремесел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2C2F" w14:textId="77777777" w:rsidR="00AC4275" w:rsidRPr="00A94874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874">
              <w:rPr>
                <w:sz w:val="16"/>
                <w:szCs w:val="16"/>
              </w:rPr>
              <w:t>МБУК «Дубовский районный историко-мемориальный и художественный музейный комплекс»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CFD5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E02A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9788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01F0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439C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6EF7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FBE1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CD436" w14:textId="77777777" w:rsidR="00AC4275" w:rsidRPr="00A94874" w:rsidRDefault="00AC4275" w:rsidP="00551D2B">
            <w:pPr>
              <w:jc w:val="center"/>
              <w:rPr>
                <w:sz w:val="16"/>
                <w:szCs w:val="16"/>
              </w:rPr>
            </w:pPr>
            <w:r w:rsidRPr="00A94874">
              <w:rPr>
                <w:sz w:val="16"/>
                <w:szCs w:val="16"/>
              </w:rPr>
              <w:t>Создание необходимых условий для НХП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5DDA1" w14:textId="77777777" w:rsidR="00AC4275" w:rsidRDefault="00AC4275" w:rsidP="00551D2B">
            <w:pPr>
              <w:jc w:val="center"/>
            </w:pPr>
            <w:r w:rsidRPr="00566E65">
              <w:rPr>
                <w:sz w:val="16"/>
                <w:szCs w:val="16"/>
              </w:rPr>
              <w:t>2024-2026</w:t>
            </w:r>
          </w:p>
        </w:tc>
      </w:tr>
      <w:tr w:rsidR="00AC4275" w:rsidRPr="00AA2F58" w14:paraId="39190492" w14:textId="77777777" w:rsidTr="00551D2B"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D1D81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1CE68" w14:textId="77777777" w:rsidR="00AC4275" w:rsidRPr="00A94874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83F06" w14:textId="77777777" w:rsidR="00AC4275" w:rsidRPr="00A94874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C1D1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337D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FD9A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E9D2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CDD8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A5EB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0908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E3785" w14:textId="77777777" w:rsidR="00AC4275" w:rsidRPr="00A94874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4CB53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182A682B" w14:textId="77777777" w:rsidTr="00551D2B">
        <w:tc>
          <w:tcPr>
            <w:tcW w:w="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13194" w14:textId="77777777" w:rsidR="00AC4275" w:rsidRPr="00AA2F58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7BAC1" w14:textId="77777777" w:rsidR="00AC4275" w:rsidRPr="00A94874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45C9A" w14:textId="77777777" w:rsidR="00AC4275" w:rsidRPr="00A94874" w:rsidRDefault="00AC4275" w:rsidP="00AC427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1354C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664AD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C0FFF0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771C8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4C618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068A6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B91A7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F9C58" w14:textId="77777777" w:rsidR="00AC4275" w:rsidRPr="00A94874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DAC5F" w14:textId="77777777" w:rsidR="00AC4275" w:rsidRPr="00AA2F58" w:rsidRDefault="00AC4275" w:rsidP="00551D2B">
            <w:pPr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423D51E6" w14:textId="77777777" w:rsidTr="00551D2B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12E" w14:textId="77777777" w:rsidR="00AC4275" w:rsidRPr="00AA2F58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0719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874">
              <w:rPr>
                <w:sz w:val="16"/>
                <w:szCs w:val="16"/>
              </w:rPr>
              <w:t>-организация работы по взаимодействию с волонтерскими движениями, в том числе волонтерами культуры в рамках нацпроекта «Культура»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534" w14:textId="77777777" w:rsidR="00AC4275" w:rsidRPr="00A94874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874">
              <w:rPr>
                <w:sz w:val="16"/>
                <w:szCs w:val="16"/>
              </w:rPr>
              <w:t>МБУК «Дубовский районный историко-мемориальный и художественный музейный комплекс»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B6E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600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C14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914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ED9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8AF6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014B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2E2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874">
              <w:rPr>
                <w:sz w:val="16"/>
                <w:szCs w:val="16"/>
              </w:rPr>
              <w:t>Привлечение «Волонтеров культуры» в рамках национального проекта «Культура»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43BB" w14:textId="77777777" w:rsidR="00AC4275" w:rsidRDefault="00AC4275" w:rsidP="00551D2B">
            <w:pPr>
              <w:jc w:val="center"/>
            </w:pPr>
            <w:r w:rsidRPr="00560237">
              <w:rPr>
                <w:sz w:val="16"/>
                <w:szCs w:val="16"/>
              </w:rPr>
              <w:t>2024-2026</w:t>
            </w:r>
          </w:p>
        </w:tc>
      </w:tr>
      <w:tr w:rsidR="00AC4275" w:rsidRPr="00AA2F58" w14:paraId="5B33B70A" w14:textId="77777777" w:rsidTr="00551D2B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CDC" w14:textId="77777777" w:rsidR="00AC4275" w:rsidRPr="00AA2F58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8A0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0C2" w14:textId="77777777" w:rsidR="00AC4275" w:rsidRPr="00A94874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C21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85F7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C24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FBF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72B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3BDC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4C73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B656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E3EC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4275" w:rsidRPr="00AA2F58" w14:paraId="3E47DF15" w14:textId="77777777" w:rsidTr="00551D2B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075" w14:textId="77777777" w:rsidR="00AC4275" w:rsidRPr="00AA2F58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2EF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362" w14:textId="77777777" w:rsidR="00AC4275" w:rsidRPr="00A94874" w:rsidRDefault="00AC4275" w:rsidP="00AC4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0A68" w14:textId="77777777" w:rsidR="00AC4275" w:rsidRPr="001E07C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7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F86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60E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30C7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608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C2C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7D2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C73" w14:textId="77777777" w:rsidR="00AC4275" w:rsidRPr="00A94874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69A" w14:textId="77777777" w:rsidR="00AC4275" w:rsidRDefault="00AC4275" w:rsidP="0055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347A5" w:rsidRPr="00D07196" w14:paraId="0BBFEFE5" w14:textId="77777777" w:rsidTr="00551D2B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A00" w14:textId="77777777" w:rsidR="004347A5" w:rsidRPr="00AA2F58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594B5E2" w14:textId="77777777" w:rsidR="004347A5" w:rsidRPr="00AA2F58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5772" w14:textId="77777777" w:rsidR="004347A5" w:rsidRPr="00A94874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BB1A108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ВСЕГО 2024-2026 годы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9F9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668D5AC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483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4F1" w14:textId="77777777" w:rsidR="004347A5" w:rsidRPr="00D07196" w:rsidRDefault="00C90BEA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07196">
              <w:rPr>
                <w:color w:val="000000"/>
                <w:sz w:val="16"/>
                <w:szCs w:val="16"/>
              </w:rPr>
              <w:t>27494575,86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22BC" w14:textId="77777777" w:rsidR="004347A5" w:rsidRPr="00D07196" w:rsidRDefault="00D07196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78D" w14:textId="77777777" w:rsidR="004347A5" w:rsidRPr="00D07196" w:rsidRDefault="00D07196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4224744,90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EC70" w14:textId="77777777" w:rsidR="004347A5" w:rsidRPr="00D07196" w:rsidRDefault="00D07196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07196">
              <w:rPr>
                <w:color w:val="000000"/>
                <w:sz w:val="16"/>
                <w:szCs w:val="16"/>
              </w:rPr>
              <w:t>22669830,96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51B7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8D4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490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991" w14:textId="77777777" w:rsidR="004347A5" w:rsidRPr="00D07196" w:rsidRDefault="004347A5" w:rsidP="00D07196">
            <w:pPr>
              <w:jc w:val="center"/>
            </w:pPr>
            <w:r w:rsidRPr="00D07196">
              <w:rPr>
                <w:sz w:val="16"/>
                <w:szCs w:val="16"/>
              </w:rPr>
              <w:t>2024-2026</w:t>
            </w:r>
          </w:p>
        </w:tc>
      </w:tr>
      <w:tr w:rsidR="004347A5" w:rsidRPr="00D07196" w14:paraId="7C8CE690" w14:textId="77777777" w:rsidTr="00551D2B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CADA" w14:textId="77777777" w:rsidR="004347A5" w:rsidRPr="00D07196" w:rsidRDefault="004347A5" w:rsidP="00D07196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2E9" w14:textId="77777777" w:rsidR="004347A5" w:rsidRPr="00D07196" w:rsidRDefault="004347A5" w:rsidP="00D0719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65D5" w14:textId="77777777" w:rsidR="004347A5" w:rsidRPr="00D07196" w:rsidRDefault="004347A5" w:rsidP="00D0719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7744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235" w14:textId="77777777" w:rsidR="004347A5" w:rsidRPr="00D07196" w:rsidRDefault="00CE6711" w:rsidP="00D07196">
            <w:pPr>
              <w:jc w:val="center"/>
            </w:pPr>
            <w:r>
              <w:rPr>
                <w:color w:val="000000"/>
                <w:sz w:val="16"/>
                <w:szCs w:val="16"/>
              </w:rPr>
              <w:t>26025355,56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151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D89" w14:textId="77777777" w:rsidR="004347A5" w:rsidRPr="00D07196" w:rsidRDefault="005922C7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1000000,00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2196" w14:textId="77777777" w:rsidR="004347A5" w:rsidRPr="00D07196" w:rsidRDefault="00CE6711" w:rsidP="00CE6711">
            <w:pPr>
              <w:jc w:val="center"/>
            </w:pPr>
            <w:r>
              <w:rPr>
                <w:color w:val="000000"/>
                <w:sz w:val="16"/>
                <w:szCs w:val="16"/>
              </w:rPr>
              <w:t>25005355,56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2F89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5E1" w14:textId="77777777" w:rsidR="004347A5" w:rsidRPr="00D07196" w:rsidRDefault="005922C7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20000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9D00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CEAF" w14:textId="77777777" w:rsidR="004347A5" w:rsidRPr="00D07196" w:rsidRDefault="004347A5" w:rsidP="00D07196">
            <w:pPr>
              <w:jc w:val="center"/>
              <w:rPr>
                <w:sz w:val="16"/>
                <w:szCs w:val="16"/>
              </w:rPr>
            </w:pPr>
          </w:p>
        </w:tc>
      </w:tr>
      <w:tr w:rsidR="004347A5" w:rsidRPr="00D07196" w14:paraId="6EC620E2" w14:textId="77777777" w:rsidTr="00551D2B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1E18" w14:textId="77777777" w:rsidR="004347A5" w:rsidRPr="00D07196" w:rsidRDefault="004347A5" w:rsidP="00D07196">
            <w:pPr>
              <w:rPr>
                <w:sz w:val="16"/>
                <w:szCs w:val="16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5B42" w14:textId="77777777" w:rsidR="004347A5" w:rsidRPr="00D07196" w:rsidRDefault="004347A5" w:rsidP="00D0719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B2F7" w14:textId="77777777" w:rsidR="004347A5" w:rsidRPr="00D07196" w:rsidRDefault="004347A5" w:rsidP="00D0719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C37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2026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0CB1" w14:textId="77777777" w:rsidR="004347A5" w:rsidRPr="00D07196" w:rsidRDefault="00CE6711" w:rsidP="00D07196">
            <w:pPr>
              <w:jc w:val="center"/>
            </w:pPr>
            <w:r>
              <w:rPr>
                <w:color w:val="000000"/>
                <w:sz w:val="16"/>
                <w:szCs w:val="16"/>
              </w:rPr>
              <w:t>24266000,00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E606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A9B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1C2" w14:textId="77777777" w:rsidR="004347A5" w:rsidRPr="00D07196" w:rsidRDefault="00CE6711" w:rsidP="00D07196">
            <w:pPr>
              <w:jc w:val="center"/>
            </w:pPr>
            <w:r>
              <w:rPr>
                <w:color w:val="000000"/>
                <w:sz w:val="16"/>
                <w:szCs w:val="16"/>
              </w:rPr>
              <w:t>24266000,00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FD6E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BD7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9A5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DCE" w14:textId="77777777" w:rsidR="004347A5" w:rsidRPr="00D07196" w:rsidRDefault="004347A5" w:rsidP="00D07196">
            <w:pPr>
              <w:jc w:val="center"/>
              <w:rPr>
                <w:sz w:val="16"/>
                <w:szCs w:val="16"/>
              </w:rPr>
            </w:pPr>
          </w:p>
        </w:tc>
      </w:tr>
      <w:tr w:rsidR="004347A5" w:rsidRPr="00AA2F58" w14:paraId="7031A8CA" w14:textId="77777777" w:rsidTr="00551D2B">
        <w:trPr>
          <w:trHeight w:val="30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716B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E55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8CA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A24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6B1D" w14:textId="77777777" w:rsidR="004347A5" w:rsidRPr="00D07196" w:rsidRDefault="00CE6711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77785931,42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0EAE" w14:textId="77777777" w:rsidR="004347A5" w:rsidRPr="00D07196" w:rsidRDefault="00D07196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E633" w14:textId="77777777" w:rsidR="004347A5" w:rsidRPr="00D07196" w:rsidRDefault="00D07196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5224744,90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2D30" w14:textId="77777777" w:rsidR="004347A5" w:rsidRPr="00D07196" w:rsidRDefault="00CE6711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71941186,52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4B2D" w14:textId="77777777" w:rsidR="004347A5" w:rsidRPr="00D07196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4C9" w14:textId="77777777" w:rsidR="004347A5" w:rsidRPr="00AA2F58" w:rsidRDefault="005922C7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7196">
              <w:rPr>
                <w:sz w:val="16"/>
                <w:szCs w:val="16"/>
              </w:rPr>
              <w:t>20000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240" w14:textId="77777777" w:rsidR="004347A5" w:rsidRPr="00AA2F58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535" w14:textId="77777777" w:rsidR="004347A5" w:rsidRPr="00AA2F58" w:rsidRDefault="004347A5" w:rsidP="00D07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3C2534DC" w14:textId="77777777" w:rsidR="00797C00" w:rsidRPr="00AA2F58" w:rsidRDefault="00797C00" w:rsidP="00D07196">
      <w:pPr>
        <w:pStyle w:val="ConsPlusCell"/>
        <w:rPr>
          <w:sz w:val="16"/>
          <w:szCs w:val="16"/>
        </w:rPr>
      </w:pPr>
    </w:p>
    <w:p w14:paraId="7A69AFEA" w14:textId="77777777" w:rsidR="00797C00" w:rsidRPr="00AA2F58" w:rsidRDefault="00797C00" w:rsidP="00D07196">
      <w:pPr>
        <w:pStyle w:val="ConsPlusCell"/>
        <w:rPr>
          <w:sz w:val="16"/>
          <w:szCs w:val="16"/>
        </w:rPr>
      </w:pPr>
    </w:p>
    <w:p w14:paraId="438E9599" w14:textId="77777777" w:rsidR="00797C00" w:rsidRPr="00AA2F58" w:rsidRDefault="00797C00" w:rsidP="00D07196">
      <w:pPr>
        <w:pStyle w:val="ConsPlusCell"/>
        <w:rPr>
          <w:sz w:val="16"/>
          <w:szCs w:val="16"/>
        </w:rPr>
      </w:pPr>
    </w:p>
    <w:p w14:paraId="500DF682" w14:textId="77777777" w:rsidR="00797C00" w:rsidRPr="00AA2F58" w:rsidRDefault="00797C00" w:rsidP="00797C00">
      <w:pPr>
        <w:pStyle w:val="ConsPlusCell"/>
        <w:rPr>
          <w:sz w:val="16"/>
          <w:szCs w:val="16"/>
        </w:rPr>
      </w:pPr>
    </w:p>
    <w:p w14:paraId="42B6B098" w14:textId="77777777" w:rsidR="006D4334" w:rsidRDefault="006D4334" w:rsidP="00797C00">
      <w:pPr>
        <w:pStyle w:val="ConsPlusCell"/>
        <w:rPr>
          <w:sz w:val="16"/>
          <w:szCs w:val="16"/>
        </w:rPr>
      </w:pPr>
    </w:p>
    <w:p w14:paraId="75A1891D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3</w:t>
      </w:r>
    </w:p>
    <w:p w14:paraId="51160BD4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К муниципальной программе </w:t>
      </w:r>
    </w:p>
    <w:p w14:paraId="55D0AC3D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«Сохранение и развитие культуры и искусства </w:t>
      </w:r>
    </w:p>
    <w:p w14:paraId="416C9366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Дубовского муниципального района на 2024-2026 годы» </w:t>
      </w:r>
    </w:p>
    <w:p w14:paraId="7D5F97D4" w14:textId="77777777" w:rsidR="003E4105" w:rsidRDefault="003E4105" w:rsidP="00797C00">
      <w:pPr>
        <w:pStyle w:val="ConsPlusCell"/>
        <w:rPr>
          <w:sz w:val="16"/>
          <w:szCs w:val="16"/>
        </w:rPr>
      </w:pPr>
    </w:p>
    <w:p w14:paraId="57508FCF" w14:textId="77777777" w:rsidR="005E0718" w:rsidRDefault="005E0718" w:rsidP="00797C00">
      <w:pPr>
        <w:pStyle w:val="ConsPlusCell"/>
        <w:rPr>
          <w:sz w:val="16"/>
          <w:szCs w:val="16"/>
        </w:rPr>
      </w:pPr>
    </w:p>
    <w:p w14:paraId="48A9D256" w14:textId="77777777" w:rsidR="00797C00" w:rsidRPr="008B3824" w:rsidRDefault="00797C00" w:rsidP="00797C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B3824">
        <w:rPr>
          <w:rFonts w:ascii="Times New Roman" w:hAnsi="Times New Roman" w:cs="Times New Roman"/>
          <w:b/>
        </w:rPr>
        <w:t>ПЕРЕЧЕНЬ</w:t>
      </w:r>
    </w:p>
    <w:p w14:paraId="35F71ACA" w14:textId="77777777" w:rsidR="00797C00" w:rsidRPr="008B3824" w:rsidRDefault="00797C00" w:rsidP="00797C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B3824">
        <w:rPr>
          <w:rFonts w:ascii="Times New Roman" w:hAnsi="Times New Roman" w:cs="Times New Roman"/>
          <w:b/>
        </w:rPr>
        <w:t>сводных показателей муниципальных заданий на оказание муниципальных</w:t>
      </w:r>
    </w:p>
    <w:p w14:paraId="63CB8049" w14:textId="77777777" w:rsidR="00797C00" w:rsidRPr="008B3824" w:rsidRDefault="00797C00" w:rsidP="00797C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B3824">
        <w:rPr>
          <w:rFonts w:ascii="Times New Roman" w:hAnsi="Times New Roman" w:cs="Times New Roman"/>
          <w:b/>
        </w:rPr>
        <w:t>услуг (выполнение работ) муниципальными учреждениями культуры Дубовского муниципального района по муниципальной программе «Сохранение и развитие культуры и искусства Дубовско</w:t>
      </w:r>
      <w:r w:rsidR="000D54B9" w:rsidRPr="008B3824">
        <w:rPr>
          <w:rFonts w:ascii="Times New Roman" w:hAnsi="Times New Roman" w:cs="Times New Roman"/>
          <w:b/>
        </w:rPr>
        <w:t xml:space="preserve">го муниципального района на </w:t>
      </w:r>
      <w:r w:rsidR="00CB1AFD" w:rsidRPr="008B3824">
        <w:rPr>
          <w:b/>
        </w:rPr>
        <w:t xml:space="preserve">2024-2026 </w:t>
      </w:r>
      <w:r w:rsidR="008B3824" w:rsidRPr="008B3824">
        <w:rPr>
          <w:rFonts w:ascii="Times New Roman" w:hAnsi="Times New Roman" w:cs="Times New Roman"/>
          <w:b/>
        </w:rPr>
        <w:t>годы»</w:t>
      </w:r>
    </w:p>
    <w:p w14:paraId="1105669C" w14:textId="77777777" w:rsidR="00797C00" w:rsidRPr="00AA2F58" w:rsidRDefault="00797C00" w:rsidP="00797C00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572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7"/>
        <w:gridCol w:w="1793"/>
        <w:gridCol w:w="1217"/>
        <w:gridCol w:w="763"/>
        <w:gridCol w:w="1440"/>
        <w:gridCol w:w="1440"/>
        <w:gridCol w:w="1620"/>
        <w:gridCol w:w="1681"/>
        <w:gridCol w:w="1613"/>
        <w:gridCol w:w="1980"/>
        <w:gridCol w:w="1746"/>
      </w:tblGrid>
      <w:tr w:rsidR="00797C00" w:rsidRPr="009722BD" w14:paraId="06FDE3E9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2C57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CBE3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BD7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Показатель муниципальной услуги (работы)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31EC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Расходы местного бюджета на оказание муниципальной </w:t>
            </w:r>
            <w:r w:rsidR="00F7616B">
              <w:rPr>
                <w:rFonts w:ascii="Times New Roman" w:hAnsi="Times New Roman"/>
                <w:sz w:val="16"/>
                <w:szCs w:val="16"/>
              </w:rPr>
              <w:t>услуги (выполнение работ)</w:t>
            </w:r>
            <w:r w:rsidR="00F7616B" w:rsidRPr="00F7616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9722BD">
              <w:rPr>
                <w:rFonts w:ascii="Times New Roman" w:hAnsi="Times New Roman"/>
                <w:sz w:val="16"/>
                <w:szCs w:val="16"/>
              </w:rPr>
              <w:t>рублей)</w:t>
            </w:r>
          </w:p>
        </w:tc>
      </w:tr>
      <w:tr w:rsidR="00797C00" w:rsidRPr="009722BD" w14:paraId="74E8D2A3" w14:textId="77777777" w:rsidTr="00087D8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576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9F5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AE59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наименование, единица измерения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7E14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значение показателя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6E8C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449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Первый год реализации муниципальной программы,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F13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Второй год реализации муниципальной программы, подпрограммы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B79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Третий год</w:t>
            </w:r>
          </w:p>
          <w:p w14:paraId="3A27BD6A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14:paraId="219A5A09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</w:p>
          <w:p w14:paraId="397CCC88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программы,</w:t>
            </w:r>
          </w:p>
          <w:p w14:paraId="03BF5F44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*)</w:t>
            </w:r>
          </w:p>
          <w:p w14:paraId="5FB66FB8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</w:tr>
      <w:tr w:rsidR="00797C00" w:rsidRPr="009722BD" w14:paraId="15DFA960" w14:textId="77777777" w:rsidTr="00087D8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D87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6B0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D530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7D0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Текущий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5D8C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Первый год реализации муниципальной программы, подпрограммы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EC8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Второй год реализации муниципальной программы, подпрограммы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037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Третий год</w:t>
            </w:r>
          </w:p>
          <w:p w14:paraId="39E1D47D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14:paraId="27A19654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</w:p>
          <w:p w14:paraId="7D10E2F6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программы,</w:t>
            </w:r>
          </w:p>
          <w:p w14:paraId="0BDFFE64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*)</w:t>
            </w:r>
          </w:p>
          <w:p w14:paraId="2B2F0218" w14:textId="77777777" w:rsidR="00797C00" w:rsidRPr="009722BD" w:rsidRDefault="00797C00" w:rsidP="00087D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2B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C4C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77AE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59E1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D664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97C00" w:rsidRPr="009722BD" w14:paraId="0689393E" w14:textId="77777777" w:rsidTr="00087D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2D8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06F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59B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48A2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5A14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20B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35B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7FC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5C04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B687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5846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AD10F1" w:rsidRPr="009722BD" w14:paraId="444ED390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1C2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F32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Организация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9457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участников мероприятий</w:t>
            </w:r>
          </w:p>
          <w:p w14:paraId="1BBB728C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(чел.)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D65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21165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893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21170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61AD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21175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F9C2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21175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9C8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32335207,39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37B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12815207,39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030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10220000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0F7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9300000</w:t>
            </w:r>
          </w:p>
        </w:tc>
      </w:tr>
      <w:tr w:rsidR="009722BD" w:rsidRPr="009722BD" w14:paraId="2341DDB4" w14:textId="77777777" w:rsidTr="00087D8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215E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D5C2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5FAD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мероприятий (шт.)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2E69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5A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C7D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23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285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D13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B00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236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8D5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46635E91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2A4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5A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Предоставление консультационных и методических услуг (МБУК «МПЦДМО»)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543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участников мероприятий</w:t>
            </w:r>
          </w:p>
          <w:p w14:paraId="1B23C6CD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(чел.)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8A2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F79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A63D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3D16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769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8B4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3F1F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A4F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407E9940" w14:textId="77777777" w:rsidTr="00087D8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0A8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E105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D8C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мероприятий (шт.)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0C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CB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F88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0BC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A00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CBD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B028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A96E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0D69CD38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0E08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453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Показ спектаклей (театральных постановок)»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857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участников мероприятий</w:t>
            </w:r>
          </w:p>
          <w:p w14:paraId="446F878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(чел.)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5B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1 524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01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1 525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4A5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1525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08C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1525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633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261C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A3B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F26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47AD7217" w14:textId="77777777" w:rsidTr="00087D8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CDA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0D1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F8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мероприятий (шт.)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4F4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196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56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49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FB6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549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5E3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0389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30EA3DC6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B598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ED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Показ концертов и концертных программ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50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участников мероприятий</w:t>
            </w:r>
          </w:p>
          <w:p w14:paraId="315158F5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(чел.)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7092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20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3515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1E5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261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3525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5B7C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74A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B34B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40B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08F45D08" w14:textId="77777777" w:rsidTr="00087D8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9C1D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D71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37C7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мероприятий (шт.)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AF6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5A6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9A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4305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1CB7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2BC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A05C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D000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D10F1" w:rsidRPr="009722BD" w14:paraId="27BEC621" w14:textId="77777777" w:rsidTr="00087D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4E5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661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Публичный показ музейных предметов и коллекций (в стационарных условиях)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221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число посетит.,</w:t>
            </w:r>
          </w:p>
          <w:p w14:paraId="27645C21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40C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B3D5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331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D36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155D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6529203,33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54F8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1771203,33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32C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2358000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DA18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2400000</w:t>
            </w:r>
          </w:p>
        </w:tc>
      </w:tr>
      <w:tr w:rsidR="009722BD" w:rsidRPr="009722BD" w14:paraId="403E5923" w14:textId="77777777" w:rsidTr="00087D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99C2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30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Публичный показ музейных предметов и коллекций (вне стационара)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F20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число посетит.,</w:t>
            </w:r>
          </w:p>
          <w:p w14:paraId="255365F5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ED9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D25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BD7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CB5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5147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15B7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051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F6F2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11EBE42B" w14:textId="77777777" w:rsidTr="00087D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889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AE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Формирование, учет, изучение, обеспечение безопасности музейных предметов и коллекций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0B2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предметов,</w:t>
            </w:r>
          </w:p>
          <w:p w14:paraId="317D51F0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43A6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3571 (о.ф.)</w:t>
            </w:r>
          </w:p>
          <w:p w14:paraId="0AD90605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C8AD5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1663 (нв.ф.)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E72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3611 (о.ф.)</w:t>
            </w:r>
          </w:p>
          <w:p w14:paraId="5589F340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45B28C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DF659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1683 (нв.ф.)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606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3651 (о.ф.)</w:t>
            </w:r>
          </w:p>
          <w:p w14:paraId="72419D0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32992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2AEF4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1703 (нв.ф.)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6E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3691 (о.ф.)</w:t>
            </w:r>
          </w:p>
          <w:p w14:paraId="21B5CDE0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6A7D60D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CB9C17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1723 (нв.ф.)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9B9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259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FDC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3AC2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7E30DE79" w14:textId="77777777" w:rsidTr="00087D83"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083D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Примечание: план ежегодного приема: +40 ед. оф., +20 ед.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нвф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2A3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CB6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67A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9F7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722BD" w:rsidRPr="009722BD" w14:paraId="172256D1" w14:textId="77777777" w:rsidTr="00087D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D100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CF6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A908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кол-во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экспоз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14:paraId="26EE8E38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ед.</w:t>
            </w:r>
          </w:p>
          <w:p w14:paraId="28D2CCE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0C0D4B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B66B96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B4D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4A40D75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  <w:p w14:paraId="34926E77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A48BB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7391E0EC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(вне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A2F7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356EA07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  <w:p w14:paraId="700FD58A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80122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E466314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3D53AD1D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(вне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9E0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7DF8B62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  <w:p w14:paraId="4970156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F3307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984490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4B8B2CA4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(вне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71CF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6AE6F10E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  <w:p w14:paraId="38BAA4A4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4AF979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518541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7071D079" w14:textId="77777777" w:rsidR="009722BD" w:rsidRPr="009722BD" w:rsidRDefault="009722B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(вне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стац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532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5718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4B8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5F1A" w14:textId="77777777" w:rsidR="009722BD" w:rsidRPr="009722BD" w:rsidRDefault="009722BD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D10F1" w:rsidRPr="009722BD" w14:paraId="6BCCF85A" w14:textId="77777777" w:rsidTr="00087D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58D5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B31B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Библиотечное,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библиографическ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 и информационное обслуживание пользователей библиотеки (физические лица, юридические лица)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D07A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посещений</w:t>
            </w:r>
          </w:p>
          <w:p w14:paraId="2D0A9E9B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6253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BE9A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F97A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ADDD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33360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CA88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11370324,29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5AE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3656968,73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F89F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4347355,56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F62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3366000,00</w:t>
            </w:r>
          </w:p>
        </w:tc>
      </w:tr>
      <w:tr w:rsidR="00B964D6" w:rsidRPr="009722BD" w14:paraId="557E71E3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08829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  <w:r w:rsidR="002C7A7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6349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Библиографическая обработка документов и создание каталогов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D1EB" w14:textId="77777777" w:rsidR="00B964D6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2C7A76">
              <w:rPr>
                <w:rFonts w:ascii="Times New Roman" w:hAnsi="Times New Roman"/>
                <w:sz w:val="16"/>
                <w:szCs w:val="16"/>
              </w:rPr>
              <w:t>оличество</w:t>
            </w:r>
            <w:r w:rsidR="00B964D6" w:rsidRPr="009722BD">
              <w:rPr>
                <w:rFonts w:ascii="Times New Roman" w:hAnsi="Times New Roman"/>
                <w:sz w:val="16"/>
                <w:szCs w:val="16"/>
              </w:rPr>
              <w:t xml:space="preserve"> библиографических записей в ЭК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B84" w14:textId="77777777" w:rsidR="00B964D6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3F3" w14:textId="77777777" w:rsidR="00B964D6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F37" w14:textId="77777777" w:rsidR="00B964D6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26DC" w14:textId="77777777" w:rsidR="00B964D6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12973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85A7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0A95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CD15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3C9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64D6" w:rsidRPr="009722BD" w14:paraId="19424B17" w14:textId="77777777" w:rsidTr="00087D83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F052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7858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9DE" w14:textId="77777777" w:rsidR="00B964D6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964D6" w:rsidRPr="009722BD">
              <w:rPr>
                <w:rFonts w:ascii="Times New Roman" w:hAnsi="Times New Roman"/>
                <w:sz w:val="16"/>
                <w:szCs w:val="16"/>
              </w:rPr>
              <w:t xml:space="preserve">оличество новых </w:t>
            </w:r>
            <w:r w:rsidR="00B964D6" w:rsidRPr="009722BD">
              <w:rPr>
                <w:rFonts w:ascii="Times New Roman" w:hAnsi="Times New Roman"/>
                <w:sz w:val="16"/>
                <w:szCs w:val="16"/>
              </w:rPr>
              <w:lastRenderedPageBreak/>
              <w:t>документов</w:t>
            </w:r>
          </w:p>
          <w:p w14:paraId="06BBA195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92FD" w14:textId="77777777" w:rsidR="00B964D6" w:rsidRPr="009722BD" w:rsidRDefault="00BB110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B964D6" w:rsidRPr="009722BD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727" w14:textId="77777777" w:rsidR="00B964D6" w:rsidRPr="009722BD" w:rsidRDefault="00BB110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  <w:r w:rsidR="00B964D6" w:rsidRPr="009722BD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494" w14:textId="77777777" w:rsidR="00B964D6" w:rsidRPr="009722BD" w:rsidRDefault="00BB110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  <w:r w:rsidR="002C7A7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18F" w14:textId="77777777" w:rsidR="00B964D6" w:rsidRPr="009722BD" w:rsidRDefault="00BB110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  <w:r w:rsidR="002C7A7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517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A89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090B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45B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C00" w:rsidRPr="009722BD" w14:paraId="28649634" w14:textId="77777777" w:rsidTr="00087D83">
        <w:trPr>
          <w:trHeight w:val="6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7A4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 w:rsidR="00087D8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098" w14:textId="77777777" w:rsidR="00797C00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CBAC" w14:textId="77777777" w:rsidR="00797C00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мероприятий</w:t>
            </w:r>
          </w:p>
          <w:p w14:paraId="0CBA3EA8" w14:textId="77777777" w:rsidR="00B964D6" w:rsidRPr="009722BD" w:rsidRDefault="00B964D6" w:rsidP="00087D83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ед.</w:t>
            </w:r>
          </w:p>
          <w:p w14:paraId="60027D35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3B6" w14:textId="77777777" w:rsidR="00797C00" w:rsidRPr="009722BD" w:rsidRDefault="00B964D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  <w:r w:rsidR="00FA321D" w:rsidRPr="009722BD">
              <w:rPr>
                <w:rFonts w:ascii="Times New Roman" w:hAnsi="Times New Roman"/>
                <w:sz w:val="16"/>
                <w:szCs w:val="16"/>
              </w:rPr>
              <w:t>6</w:t>
            </w:r>
            <w:r w:rsidR="002C7A7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57D2" w14:textId="77777777" w:rsidR="00797C00" w:rsidRPr="009722BD" w:rsidRDefault="00FA321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16</w:t>
            </w:r>
            <w:r w:rsidR="002C7A7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995" w14:textId="77777777" w:rsidR="00797C00" w:rsidRPr="009722BD" w:rsidRDefault="00FA321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16</w:t>
            </w:r>
            <w:r w:rsidR="002C7A7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5A4" w14:textId="77777777" w:rsidR="00797C00" w:rsidRPr="009722BD" w:rsidRDefault="00FA321D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  <w:r w:rsidR="002C7A76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402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9BF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5FC5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E8ED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97C00" w:rsidRPr="009722BD" w14:paraId="3AE790B6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505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  <w:r w:rsidR="00087D8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2945" w14:textId="77777777" w:rsidR="00797C00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Методическое обеспечение в области библиотечного 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EB6" w14:textId="77777777" w:rsidR="00797C00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 мероприятий</w:t>
            </w:r>
          </w:p>
          <w:p w14:paraId="5F52AC25" w14:textId="77777777" w:rsidR="00F97939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F1D8" w14:textId="77777777" w:rsidR="00797C00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9C3F" w14:textId="77777777" w:rsidR="00797C00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003F" w14:textId="77777777" w:rsidR="00797C00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A49" w14:textId="77777777" w:rsidR="00797C00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EB3D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041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596F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FC7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97C00" w:rsidRPr="009722BD" w14:paraId="7F2AE08B" w14:textId="77777777" w:rsidTr="00087D8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187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8F7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4F1" w14:textId="77777777" w:rsidR="00797C00" w:rsidRPr="009722BD" w:rsidRDefault="00797C00" w:rsidP="00087D83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  <w:p w14:paraId="111B67A6" w14:textId="77777777" w:rsidR="00797C00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методических материалов</w:t>
            </w:r>
          </w:p>
          <w:p w14:paraId="6363F377" w14:textId="77777777" w:rsidR="00F97939" w:rsidRPr="009722BD" w:rsidRDefault="00F97939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03DC" w14:textId="77777777" w:rsidR="00797C00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CA6B" w14:textId="77777777" w:rsidR="00797C00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6E3" w14:textId="77777777" w:rsidR="00797C00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F44" w14:textId="77777777" w:rsidR="00797C00" w:rsidRPr="009722BD" w:rsidRDefault="002C7A76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D4B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1274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C6D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4BC" w14:textId="77777777" w:rsidR="00797C00" w:rsidRPr="009722BD" w:rsidRDefault="00797C00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D10F1" w:rsidRPr="009722BD" w14:paraId="625CB2A1" w14:textId="77777777" w:rsidTr="00031EA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539F2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14:paraId="1CBCBFB9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13E8A3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0732E" w14:textId="77777777" w:rsidR="00AD10F1" w:rsidRPr="002C7A76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искусств: фортепиано, живопись</w:t>
            </w:r>
          </w:p>
          <w:p w14:paraId="65DF8DDD" w14:textId="77777777" w:rsidR="00AD10F1" w:rsidRPr="002C7A76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баян, аккордеон, гитара, скрипка, хореографическое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558A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 xml:space="preserve">доля детей,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9722BD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9722BD">
              <w:rPr>
                <w:rFonts w:ascii="Times New Roman" w:hAnsi="Times New Roman"/>
                <w:sz w:val="16"/>
                <w:szCs w:val="16"/>
              </w:rPr>
              <w:t>. программы, фортепиано</w:t>
            </w:r>
          </w:p>
          <w:p w14:paraId="0DA86B73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C5DD" w14:textId="77777777" w:rsidR="00AD10F1" w:rsidRPr="009722BD" w:rsidRDefault="00AD10F1" w:rsidP="00AD10F1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3C5" w14:textId="77777777" w:rsidR="00AD10F1" w:rsidRDefault="00AD10F1" w:rsidP="00AD10F1">
            <w:pPr>
              <w:jc w:val="center"/>
            </w:pPr>
            <w:r w:rsidRPr="00E04A54">
              <w:rPr>
                <w:sz w:val="16"/>
                <w:szCs w:val="16"/>
              </w:rPr>
              <w:t>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2728" w14:textId="77777777" w:rsidR="00AD10F1" w:rsidRDefault="00AD10F1" w:rsidP="00AD10F1">
            <w:pPr>
              <w:jc w:val="center"/>
            </w:pPr>
            <w:r w:rsidRPr="00E04A54">
              <w:rPr>
                <w:sz w:val="16"/>
                <w:szCs w:val="16"/>
              </w:rPr>
              <w:t>7,3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429" w14:textId="77777777" w:rsidR="00AD10F1" w:rsidRDefault="00AD10F1" w:rsidP="00AD10F1">
            <w:pPr>
              <w:jc w:val="center"/>
            </w:pPr>
            <w:r w:rsidRPr="00E04A54">
              <w:rPr>
                <w:sz w:val="16"/>
                <w:szCs w:val="16"/>
              </w:rPr>
              <w:t>7,3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89F71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27551196,41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95DA9" w14:textId="77777777" w:rsidR="00AD10F1" w:rsidRPr="006F476E" w:rsidRDefault="00AD10F1" w:rsidP="00AD10F1">
            <w:pPr>
              <w:jc w:val="center"/>
              <w:rPr>
                <w:color w:val="000000"/>
                <w:sz w:val="16"/>
                <w:szCs w:val="16"/>
              </w:rPr>
            </w:pPr>
            <w:r w:rsidRPr="006F476E">
              <w:rPr>
                <w:color w:val="000000"/>
                <w:sz w:val="16"/>
                <w:szCs w:val="16"/>
              </w:rPr>
              <w:t>9251196,41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EB4A" w14:textId="77777777" w:rsidR="00AD10F1" w:rsidRPr="006F476E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67118059" w14:textId="77777777" w:rsidR="00AD10F1" w:rsidRPr="006F476E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2575C9F3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32D12D2B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1DBEA5D0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35EBD236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32EC3D8E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2C02458E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6E3331AC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3D059290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19D47A8D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076E3DB5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2B41EAFF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1AE112DA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479D0358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6D96321D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360D78FF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3DE7AF38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7C39D659" w14:textId="77777777" w:rsidR="00AD10F1" w:rsidRPr="006F476E" w:rsidRDefault="00AD10F1" w:rsidP="00AD10F1">
            <w:pPr>
              <w:jc w:val="center"/>
              <w:rPr>
                <w:sz w:val="16"/>
                <w:szCs w:val="16"/>
              </w:rPr>
            </w:pPr>
            <w:r w:rsidRPr="006F47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</w:t>
            </w:r>
            <w:r w:rsidRPr="006F476E">
              <w:rPr>
                <w:sz w:val="16"/>
                <w:szCs w:val="16"/>
              </w:rPr>
              <w:t>00000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120D2" w14:textId="77777777" w:rsidR="00AD10F1" w:rsidRPr="006F476E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44B5084F" w14:textId="77777777" w:rsidR="00AD10F1" w:rsidRPr="006F476E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700C8761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2BB2756C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784F7A56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1C1527BC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72A21FC0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50A8FB64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7DC101DE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707199FB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512D2798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4C54E456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6FC88338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7A5EDC39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243371AB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649C6371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5E9FDA57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358811D9" w14:textId="77777777" w:rsidR="00AD10F1" w:rsidRDefault="00AD10F1" w:rsidP="00AD10F1">
            <w:pPr>
              <w:jc w:val="center"/>
              <w:rPr>
                <w:sz w:val="16"/>
                <w:szCs w:val="16"/>
              </w:rPr>
            </w:pPr>
          </w:p>
          <w:p w14:paraId="40218E4B" w14:textId="77777777" w:rsidR="00AD10F1" w:rsidRPr="006F476E" w:rsidRDefault="00AD10F1" w:rsidP="00AD10F1">
            <w:pPr>
              <w:jc w:val="center"/>
              <w:rPr>
                <w:sz w:val="16"/>
                <w:szCs w:val="16"/>
              </w:rPr>
            </w:pPr>
            <w:r w:rsidRPr="006F47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2</w:t>
            </w:r>
            <w:r w:rsidRPr="006F476E">
              <w:rPr>
                <w:sz w:val="16"/>
                <w:szCs w:val="16"/>
              </w:rPr>
              <w:t>00000</w:t>
            </w:r>
          </w:p>
        </w:tc>
      </w:tr>
      <w:tr w:rsidR="00087D83" w:rsidRPr="009722BD" w14:paraId="70F9BF76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DAD19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4D0E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C09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 xml:space="preserve">доля детей,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. программы народные инструменты (баян, аккордеон, гитара)</w:t>
            </w:r>
          </w:p>
          <w:p w14:paraId="5FDFB91D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7131" w14:textId="77777777" w:rsidR="00087D83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E9A" w14:textId="77777777" w:rsidR="00087D83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6ED" w14:textId="77777777" w:rsidR="00087D83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B09" w14:textId="77777777" w:rsidR="00087D83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B8969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65C5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3498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992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295585DD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F35A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8350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4FB4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 xml:space="preserve">доля детей,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. программы (струнные инструменты скрипка) 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CB5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04E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765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FA9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0E46F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5F7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2928B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CE18B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155AA480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262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BEB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6C0E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 xml:space="preserve">доля детей,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. программы (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хореографич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ис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-во) 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5A89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0094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FA32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0E21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EA2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2655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4A45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EB3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0F36587E" w14:textId="77777777" w:rsidTr="00087D83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72FA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EAA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489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 xml:space="preserve">доля детей,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. программы, живопись</w:t>
            </w:r>
          </w:p>
          <w:p w14:paraId="22755160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F0B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132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77B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FBFE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AFEBD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6CBB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142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C19CC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2E13564B" w14:textId="77777777" w:rsidTr="00087D8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D81C9" w14:textId="77777777" w:rsidR="00087D83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2BD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8D5B5" w14:textId="77777777" w:rsidR="00087D83" w:rsidRPr="009722BD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ADA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 xml:space="preserve">доля родителей,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удовлетв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. и кач.</w:t>
            </w:r>
          </w:p>
          <w:p w14:paraId="5E4F0ED3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A892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9C70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5C1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7AB3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F9D9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9C4FD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D880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CA85A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10CD538E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4DAB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A6B78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5F9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 xml:space="preserve">число обучающихся,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доп. 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общеобраз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DB110F5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C7A76">
              <w:rPr>
                <w:rFonts w:ascii="Times New Roman" w:hAnsi="Times New Roman"/>
                <w:sz w:val="16"/>
                <w:szCs w:val="16"/>
              </w:rPr>
              <w:t>прогр</w:t>
            </w:r>
            <w:proofErr w:type="spellEnd"/>
            <w:r w:rsidRPr="002C7A7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CE45621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фортепиано</w:t>
            </w:r>
          </w:p>
          <w:p w14:paraId="4EC902A2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E81B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12D3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947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DD5A" w14:textId="77777777" w:rsidR="00087D83" w:rsidRPr="002C7A76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A7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A740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D2F20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58F2E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A62A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65D2E50F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2E3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83C89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DB9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 xml:space="preserve">число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обуч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.,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>. программы (струнные инструменты скрипка)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26C2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789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4AA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4D5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5643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1BBC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DB8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C666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5EF8BC01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5E8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E7A3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3174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 xml:space="preserve">число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обуч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предпроф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>. программы (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хореографич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ис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>-во)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15CC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E0BD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A441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132C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D7CB6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4A87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F2FD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7947F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140FAE63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5379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0C0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E519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 xml:space="preserve">доля детей,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gramStart"/>
            <w:r w:rsidRPr="00087D83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087D83">
              <w:rPr>
                <w:rFonts w:ascii="Times New Roman" w:hAnsi="Times New Roman"/>
                <w:sz w:val="16"/>
                <w:szCs w:val="16"/>
              </w:rPr>
              <w:t>редпрофессиональные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 программы, ставшие победит., призерами</w:t>
            </w:r>
          </w:p>
          <w:p w14:paraId="7D12BC48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BF1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12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884F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F36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EA385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E42F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A1C3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82A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0E22CE60" w14:textId="77777777" w:rsidTr="00087D83"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D98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76B8" w14:textId="77777777" w:rsidR="00087D83" w:rsidRPr="00087D83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87D83">
              <w:rPr>
                <w:sz w:val="16"/>
                <w:szCs w:val="16"/>
              </w:rPr>
              <w:t xml:space="preserve">Реализация дополнительных общеобразовательных </w:t>
            </w:r>
            <w:r w:rsidRPr="00087D83">
              <w:rPr>
                <w:sz w:val="16"/>
                <w:szCs w:val="16"/>
              </w:rPr>
              <w:lastRenderedPageBreak/>
              <w:t>общеразвивающих программ в области искусств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B8D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доля детей,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087D83">
              <w:rPr>
                <w:rFonts w:ascii="Times New Roman" w:hAnsi="Times New Roman"/>
                <w:sz w:val="16"/>
                <w:szCs w:val="16"/>
              </w:rPr>
              <w:lastRenderedPageBreak/>
              <w:t>общеразвивающие программы</w:t>
            </w:r>
          </w:p>
          <w:p w14:paraId="60C6475E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55D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00F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007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1EA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E42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DC4C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8115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5C17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260BA691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01A1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65A3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A7D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 xml:space="preserve">доля детей,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., доп.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общеобр</w:t>
            </w:r>
            <w:proofErr w:type="gramStart"/>
            <w:r w:rsidRPr="00087D83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087D83">
              <w:rPr>
                <w:rFonts w:ascii="Times New Roman" w:hAnsi="Times New Roman"/>
                <w:sz w:val="16"/>
                <w:szCs w:val="16"/>
              </w:rPr>
              <w:t>бщеразвивающие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 программы, ставшие победит., призерами</w:t>
            </w:r>
          </w:p>
          <w:p w14:paraId="1F4E2305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46D8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7FA5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B91B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0452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8A8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C3CB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146B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F264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7968987D" w14:textId="77777777" w:rsidTr="00087D8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D46E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4BF0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1712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 xml:space="preserve">доля родителей,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удовлетв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>. и кач.</w:t>
            </w:r>
          </w:p>
          <w:p w14:paraId="0DEEE210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F18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76CD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4A1A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0B0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D774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A25D5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A01B2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CEAD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87D83" w:rsidRPr="009722BD" w14:paraId="0D59DBAE" w14:textId="77777777" w:rsidTr="00087D83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E4DA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5956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F6D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 xml:space="preserve">число обучающихся,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осваив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 xml:space="preserve">. доп.  </w:t>
            </w: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общеобраз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>. общеразвивающие</w:t>
            </w:r>
          </w:p>
          <w:p w14:paraId="2D24C181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7D83">
              <w:rPr>
                <w:rFonts w:ascii="Times New Roman" w:hAnsi="Times New Roman"/>
                <w:sz w:val="16"/>
                <w:szCs w:val="16"/>
              </w:rPr>
              <w:t>прогр</w:t>
            </w:r>
            <w:proofErr w:type="spellEnd"/>
            <w:r w:rsidRPr="00087D8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6204196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FB85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A0A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EA9C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FBB" w14:textId="77777777" w:rsidR="00087D83" w:rsidRPr="00087D83" w:rsidRDefault="00087D83" w:rsidP="00087D83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D83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428D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0F36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B59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2247" w14:textId="77777777" w:rsidR="00087D83" w:rsidRPr="009722BD" w:rsidRDefault="00087D83" w:rsidP="00087D83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4B4D6C8A" w14:textId="77777777" w:rsidR="00797C00" w:rsidRPr="00AA2F58" w:rsidRDefault="00797C00" w:rsidP="00797C00">
      <w:pPr>
        <w:rPr>
          <w:sz w:val="16"/>
          <w:szCs w:val="16"/>
        </w:rPr>
      </w:pPr>
    </w:p>
    <w:p w14:paraId="7449CB29" w14:textId="77777777" w:rsidR="00797C00" w:rsidRPr="00AA2F58" w:rsidRDefault="00797C00" w:rsidP="00797C00">
      <w:pPr>
        <w:rPr>
          <w:sz w:val="16"/>
          <w:szCs w:val="16"/>
        </w:rPr>
      </w:pPr>
    </w:p>
    <w:p w14:paraId="4E03ECB7" w14:textId="77777777" w:rsidR="00797C00" w:rsidRPr="00AA2F58" w:rsidRDefault="00797C00" w:rsidP="00797C00">
      <w:pPr>
        <w:rPr>
          <w:sz w:val="16"/>
          <w:szCs w:val="16"/>
        </w:rPr>
        <w:sectPr w:rsidR="00797C00" w:rsidRPr="00AA2F58">
          <w:pgSz w:w="16838" w:h="11906" w:orient="landscape"/>
          <w:pgMar w:top="851" w:right="1134" w:bottom="850" w:left="1134" w:header="708" w:footer="708" w:gutter="0"/>
          <w:cols w:space="720"/>
        </w:sectPr>
      </w:pPr>
    </w:p>
    <w:p w14:paraId="079CF609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4</w:t>
      </w:r>
    </w:p>
    <w:p w14:paraId="2B976AAC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К муниципальной программе </w:t>
      </w:r>
    </w:p>
    <w:p w14:paraId="6AE41330" w14:textId="77777777" w:rsidR="00D05DC2" w:rsidRP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«Сохранение и развитие культуры и искусства </w:t>
      </w:r>
    </w:p>
    <w:p w14:paraId="4AC0F5F3" w14:textId="77777777" w:rsidR="00D05DC2" w:rsidRDefault="00D05DC2" w:rsidP="00D05DC2">
      <w:pPr>
        <w:jc w:val="right"/>
        <w:rPr>
          <w:sz w:val="16"/>
          <w:szCs w:val="16"/>
        </w:rPr>
      </w:pPr>
      <w:r w:rsidRPr="00D05DC2">
        <w:rPr>
          <w:sz w:val="16"/>
          <w:szCs w:val="16"/>
        </w:rPr>
        <w:t xml:space="preserve">Дубовского муниципального района на 2024-2026 годы» </w:t>
      </w:r>
    </w:p>
    <w:p w14:paraId="67A83920" w14:textId="77777777" w:rsidR="00D05DC2" w:rsidRDefault="00D05DC2" w:rsidP="00D05DC2">
      <w:pPr>
        <w:jc w:val="right"/>
        <w:rPr>
          <w:sz w:val="16"/>
          <w:szCs w:val="16"/>
        </w:rPr>
      </w:pPr>
    </w:p>
    <w:p w14:paraId="3BA47643" w14:textId="77777777" w:rsidR="00D05DC2" w:rsidRPr="00D05DC2" w:rsidRDefault="00D05DC2" w:rsidP="00D05DC2">
      <w:pPr>
        <w:jc w:val="right"/>
        <w:rPr>
          <w:sz w:val="16"/>
          <w:szCs w:val="16"/>
        </w:rPr>
      </w:pPr>
    </w:p>
    <w:p w14:paraId="2F59C8EC" w14:textId="77777777" w:rsidR="00797C00" w:rsidRPr="008B3824" w:rsidRDefault="00797C00" w:rsidP="00797C0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3824">
        <w:rPr>
          <w:rFonts w:ascii="Times New Roman" w:hAnsi="Times New Roman" w:cs="Times New Roman"/>
          <w:b/>
          <w:sz w:val="16"/>
          <w:szCs w:val="16"/>
        </w:rPr>
        <w:t>РЕСУРСНОЕ ОБЕСПЕЧЕНИЕ</w:t>
      </w:r>
    </w:p>
    <w:p w14:paraId="227DE4BF" w14:textId="77777777" w:rsidR="00797C00" w:rsidRPr="008B3824" w:rsidRDefault="00797C00" w:rsidP="00797C0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3824">
        <w:rPr>
          <w:rFonts w:ascii="Times New Roman" w:hAnsi="Times New Roman" w:cs="Times New Roman"/>
          <w:b/>
          <w:sz w:val="16"/>
          <w:szCs w:val="16"/>
        </w:rPr>
        <w:t>муниципальной программы «Сохранение и развитие культуры и искусства Дубовско</w:t>
      </w:r>
      <w:r w:rsidR="00EE554F" w:rsidRPr="008B3824">
        <w:rPr>
          <w:rFonts w:ascii="Times New Roman" w:hAnsi="Times New Roman" w:cs="Times New Roman"/>
          <w:b/>
          <w:sz w:val="16"/>
          <w:szCs w:val="16"/>
        </w:rPr>
        <w:t xml:space="preserve">го муниципального района на </w:t>
      </w:r>
      <w:r w:rsidR="00CB1AFD" w:rsidRPr="008B3824">
        <w:rPr>
          <w:rFonts w:ascii="Times New Roman" w:hAnsi="Times New Roman" w:cs="Times New Roman"/>
          <w:b/>
          <w:sz w:val="16"/>
          <w:szCs w:val="16"/>
        </w:rPr>
        <w:t xml:space="preserve">2024-2026 </w:t>
      </w:r>
      <w:r w:rsidRPr="008B3824">
        <w:rPr>
          <w:rFonts w:ascii="Times New Roman" w:hAnsi="Times New Roman" w:cs="Times New Roman"/>
          <w:b/>
          <w:sz w:val="16"/>
          <w:szCs w:val="16"/>
        </w:rPr>
        <w:t>года» за счет средств, привлеченных из различных источников финансирования, с распределением по главным распоряди</w:t>
      </w:r>
      <w:r w:rsidR="008B3824">
        <w:rPr>
          <w:rFonts w:ascii="Times New Roman" w:hAnsi="Times New Roman" w:cs="Times New Roman"/>
          <w:b/>
          <w:sz w:val="16"/>
          <w:szCs w:val="16"/>
        </w:rPr>
        <w:t>телям средств районного бюджета</w:t>
      </w:r>
    </w:p>
    <w:p w14:paraId="52BD3326" w14:textId="77777777" w:rsidR="00797C00" w:rsidRPr="00AA2F58" w:rsidRDefault="00797C00" w:rsidP="00797C00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324"/>
        <w:gridCol w:w="850"/>
        <w:gridCol w:w="2168"/>
        <w:gridCol w:w="900"/>
        <w:gridCol w:w="900"/>
        <w:gridCol w:w="720"/>
        <w:gridCol w:w="900"/>
        <w:gridCol w:w="874"/>
      </w:tblGrid>
      <w:tr w:rsidR="00797C00" w:rsidRPr="00AA2F58" w14:paraId="47BC1842" w14:textId="77777777" w:rsidTr="008B3824">
        <w:trPr>
          <w:jc w:val="center"/>
        </w:trPr>
        <w:tc>
          <w:tcPr>
            <w:tcW w:w="2324" w:type="dxa"/>
            <w:vMerge w:val="restart"/>
            <w:vAlign w:val="center"/>
          </w:tcPr>
          <w:p w14:paraId="3F6028BF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vAlign w:val="center"/>
          </w:tcPr>
          <w:p w14:paraId="67080F76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Год реализации</w:t>
            </w:r>
          </w:p>
        </w:tc>
        <w:tc>
          <w:tcPr>
            <w:tcW w:w="2168" w:type="dxa"/>
            <w:vMerge w:val="restart"/>
            <w:vAlign w:val="center"/>
          </w:tcPr>
          <w:p w14:paraId="3B46072C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4294" w:type="dxa"/>
            <w:gridSpan w:val="5"/>
            <w:vAlign w:val="center"/>
          </w:tcPr>
          <w:p w14:paraId="088DECA5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Объемы и источники финансирования (тыс. рублей)</w:t>
            </w:r>
          </w:p>
        </w:tc>
      </w:tr>
      <w:tr w:rsidR="00797C00" w:rsidRPr="00AA2F58" w14:paraId="2C2A6A16" w14:textId="77777777" w:rsidTr="008B3824">
        <w:trPr>
          <w:jc w:val="center"/>
        </w:trPr>
        <w:tc>
          <w:tcPr>
            <w:tcW w:w="2324" w:type="dxa"/>
            <w:vMerge/>
            <w:vAlign w:val="center"/>
          </w:tcPr>
          <w:p w14:paraId="15FB7D29" w14:textId="77777777" w:rsidR="00797C00" w:rsidRPr="00AA2F58" w:rsidRDefault="00797C00" w:rsidP="004A33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BFD57EC" w14:textId="77777777" w:rsidR="00797C00" w:rsidRPr="00AA2F58" w:rsidRDefault="00797C00" w:rsidP="004A33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68" w:type="dxa"/>
            <w:vMerge/>
            <w:vAlign w:val="center"/>
          </w:tcPr>
          <w:p w14:paraId="7122E441" w14:textId="77777777" w:rsidR="00797C00" w:rsidRPr="00AA2F58" w:rsidRDefault="00797C00" w:rsidP="004A33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29B84A0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394" w:type="dxa"/>
            <w:gridSpan w:val="4"/>
            <w:vAlign w:val="center"/>
          </w:tcPr>
          <w:p w14:paraId="033BE770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797C00" w:rsidRPr="00AA2F58" w14:paraId="09BEEA47" w14:textId="77777777" w:rsidTr="008B3824">
        <w:trPr>
          <w:jc w:val="center"/>
        </w:trPr>
        <w:tc>
          <w:tcPr>
            <w:tcW w:w="2324" w:type="dxa"/>
            <w:vMerge/>
            <w:vAlign w:val="center"/>
          </w:tcPr>
          <w:p w14:paraId="7234A2E3" w14:textId="77777777" w:rsidR="00797C00" w:rsidRPr="00AA2F58" w:rsidRDefault="00797C00" w:rsidP="004A33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859C796" w14:textId="77777777" w:rsidR="00797C00" w:rsidRPr="00AA2F58" w:rsidRDefault="00797C00" w:rsidP="004A33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68" w:type="dxa"/>
            <w:vMerge/>
            <w:vAlign w:val="center"/>
          </w:tcPr>
          <w:p w14:paraId="574ABFB3" w14:textId="77777777" w:rsidR="00797C00" w:rsidRPr="00AA2F58" w:rsidRDefault="00797C00" w:rsidP="004A33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69A919AE" w14:textId="77777777" w:rsidR="00797C00" w:rsidRPr="00AA2F58" w:rsidRDefault="00797C00" w:rsidP="004A33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74B1862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720" w:type="dxa"/>
            <w:vAlign w:val="center"/>
          </w:tcPr>
          <w:p w14:paraId="36F317DB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vAlign w:val="center"/>
          </w:tcPr>
          <w:p w14:paraId="26E70580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74" w:type="dxa"/>
            <w:vAlign w:val="center"/>
          </w:tcPr>
          <w:p w14:paraId="07CACA48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</w:tr>
      <w:tr w:rsidR="00797C00" w:rsidRPr="00AA2F58" w14:paraId="0B8FE298" w14:textId="77777777" w:rsidTr="008B3824">
        <w:trPr>
          <w:jc w:val="center"/>
        </w:trPr>
        <w:tc>
          <w:tcPr>
            <w:tcW w:w="2324" w:type="dxa"/>
            <w:vAlign w:val="center"/>
          </w:tcPr>
          <w:p w14:paraId="7C2E4928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6B9798C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68" w:type="dxa"/>
            <w:vAlign w:val="center"/>
          </w:tcPr>
          <w:p w14:paraId="6478A6A1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14:paraId="039D663A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14:paraId="48677C96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vAlign w:val="center"/>
          </w:tcPr>
          <w:p w14:paraId="45236534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</w:tcPr>
          <w:p w14:paraId="79EE4624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4" w:type="dxa"/>
            <w:vAlign w:val="center"/>
          </w:tcPr>
          <w:p w14:paraId="4505D381" w14:textId="77777777" w:rsidR="00797C00" w:rsidRPr="00AA2F58" w:rsidRDefault="00797C00" w:rsidP="004A33A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797C00" w:rsidRPr="00AA2F58" w14:paraId="0ECB74F1" w14:textId="77777777" w:rsidTr="008B3824">
        <w:trPr>
          <w:trHeight w:val="2282"/>
          <w:jc w:val="center"/>
        </w:trPr>
        <w:tc>
          <w:tcPr>
            <w:tcW w:w="2324" w:type="dxa"/>
          </w:tcPr>
          <w:p w14:paraId="29F495D2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Муниципальная программа</w:t>
            </w:r>
          </w:p>
          <w:p w14:paraId="27246066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«Сохранение и развитие культуры и</w:t>
            </w:r>
          </w:p>
          <w:p w14:paraId="3992EAFE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искусства Дубовского</w:t>
            </w:r>
            <w:r w:rsidR="00EE554F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на </w:t>
            </w:r>
            <w:r w:rsidR="00CB1AFD" w:rsidRPr="00CB1AFD">
              <w:rPr>
                <w:rFonts w:ascii="Times New Roman" w:hAnsi="Times New Roman"/>
                <w:sz w:val="16"/>
                <w:szCs w:val="16"/>
              </w:rPr>
              <w:t>2024-2026</w:t>
            </w:r>
            <w:r w:rsidRPr="00AA2F58">
              <w:rPr>
                <w:rFonts w:ascii="Times New Roman" w:hAnsi="Times New Roman"/>
                <w:sz w:val="16"/>
                <w:szCs w:val="16"/>
              </w:rPr>
              <w:t xml:space="preserve"> года»</w:t>
            </w:r>
          </w:p>
        </w:tc>
        <w:tc>
          <w:tcPr>
            <w:tcW w:w="850" w:type="dxa"/>
          </w:tcPr>
          <w:p w14:paraId="544DE61E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8" w:type="dxa"/>
          </w:tcPr>
          <w:p w14:paraId="4B81F08D" w14:textId="77777777" w:rsidR="00797C00" w:rsidRPr="00AA2F58" w:rsidRDefault="00EE554F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ДО</w:t>
            </w:r>
            <w:r w:rsidR="004A33AE">
              <w:rPr>
                <w:rFonts w:ascii="Times New Roman" w:hAnsi="Times New Roman"/>
                <w:sz w:val="16"/>
                <w:szCs w:val="16"/>
              </w:rPr>
              <w:t xml:space="preserve"> «Детская школа искусств», МБ</w:t>
            </w:r>
            <w:r w:rsidR="00797C00" w:rsidRPr="00AA2F58">
              <w:rPr>
                <w:rFonts w:ascii="Times New Roman" w:hAnsi="Times New Roman"/>
                <w:sz w:val="16"/>
                <w:szCs w:val="16"/>
              </w:rPr>
              <w:t>УК «Межпоселенческий передвижной центр досуга и методического обеспечения», МКУК «Межпоселенческая центральная библиотека», МБУК «Дубовский районный историко-мемориальный и художественный музейный комплекс»</w:t>
            </w:r>
          </w:p>
        </w:tc>
        <w:tc>
          <w:tcPr>
            <w:tcW w:w="900" w:type="dxa"/>
          </w:tcPr>
          <w:p w14:paraId="52F64164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4C376FF2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14:paraId="05CE6FDC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5BA5EF56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14:paraId="07DB9ABA" w14:textId="77777777" w:rsidR="00797C00" w:rsidRPr="00AA2F58" w:rsidRDefault="00797C00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5A0C" w:rsidRPr="00AA2F58" w14:paraId="01097844" w14:textId="77777777" w:rsidTr="008B3824">
        <w:trPr>
          <w:jc w:val="center"/>
        </w:trPr>
        <w:tc>
          <w:tcPr>
            <w:tcW w:w="2324" w:type="dxa"/>
          </w:tcPr>
          <w:p w14:paraId="2E51EAD6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Итого по году реализации</w:t>
            </w:r>
          </w:p>
          <w:p w14:paraId="17AAF0CE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E4D93E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Итого по году реализации</w:t>
            </w:r>
          </w:p>
          <w:p w14:paraId="4D6EE129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C0C03B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Итого по году реализации</w:t>
            </w:r>
          </w:p>
        </w:tc>
        <w:tc>
          <w:tcPr>
            <w:tcW w:w="850" w:type="dxa"/>
          </w:tcPr>
          <w:p w14:paraId="4A9B6535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468690EC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729270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14:paraId="4D68B152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678070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2168" w:type="dxa"/>
          </w:tcPr>
          <w:p w14:paraId="51B726DF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7A5B1F36" w14:textId="77777777" w:rsidR="00935A0C" w:rsidRPr="00AA2F58" w:rsidRDefault="005D4DA7" w:rsidP="008B3824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27494,5</w:t>
            </w:r>
          </w:p>
          <w:p w14:paraId="14C95188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A498C13" w14:textId="77777777" w:rsidR="00935A0C" w:rsidRPr="00AA2F58" w:rsidRDefault="00510D5A" w:rsidP="008B3824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26025,4</w:t>
            </w:r>
          </w:p>
          <w:p w14:paraId="428F7B2F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75A274" w14:textId="77777777" w:rsidR="00935A0C" w:rsidRPr="00AA2F58" w:rsidRDefault="00510D5A" w:rsidP="008B3824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24266,0</w:t>
            </w:r>
          </w:p>
          <w:p w14:paraId="5CE5F097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7C4BB063" w14:textId="77777777" w:rsidR="00935A0C" w:rsidRPr="00AA2F58" w:rsidRDefault="00D07196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720" w:type="dxa"/>
          </w:tcPr>
          <w:p w14:paraId="7EBAB681" w14:textId="77777777" w:rsidR="00935A0C" w:rsidRDefault="00D07196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4224,7</w:t>
            </w:r>
          </w:p>
          <w:p w14:paraId="5BF86C78" w14:textId="77777777" w:rsidR="006D1255" w:rsidRDefault="006D1255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66304D" w14:textId="77777777" w:rsidR="006D1255" w:rsidRPr="00AA2F58" w:rsidRDefault="006D1255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00" w:type="dxa"/>
          </w:tcPr>
          <w:p w14:paraId="3F57EBB7" w14:textId="77777777" w:rsidR="00935A0C" w:rsidRPr="00AA2F58" w:rsidRDefault="00D07196" w:rsidP="00836DFE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22669,8</w:t>
            </w:r>
          </w:p>
          <w:p w14:paraId="2AFA9AFB" w14:textId="77777777" w:rsidR="00935A0C" w:rsidRPr="00AA2F58" w:rsidRDefault="00935A0C" w:rsidP="00836DFE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185E4E" w14:textId="77777777" w:rsidR="00935A0C" w:rsidRPr="00AA2F58" w:rsidRDefault="00510D5A" w:rsidP="00836DFE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25005,4</w:t>
            </w:r>
          </w:p>
          <w:p w14:paraId="20E6CF59" w14:textId="77777777" w:rsidR="00935A0C" w:rsidRPr="00AA2F58" w:rsidRDefault="00935A0C" w:rsidP="00836DFE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AD4A4B" w14:textId="77777777" w:rsidR="00935A0C" w:rsidRPr="00AA2F58" w:rsidRDefault="00510D5A" w:rsidP="00836DFE">
            <w:pPr>
              <w:pStyle w:val="ConsPlusNormal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24266,0</w:t>
            </w:r>
          </w:p>
          <w:p w14:paraId="00080B99" w14:textId="77777777" w:rsidR="00935A0C" w:rsidRPr="00AA2F58" w:rsidRDefault="00935A0C" w:rsidP="00836DFE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14:paraId="4FB192B8" w14:textId="77777777" w:rsidR="00935A0C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568824" w14:textId="77777777" w:rsidR="006D1255" w:rsidRDefault="006D1255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B1B8C1" w14:textId="77777777" w:rsidR="006D1255" w:rsidRPr="00AA2F58" w:rsidRDefault="006D1255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</w:tr>
      <w:tr w:rsidR="00935A0C" w:rsidRPr="00AA2F58" w14:paraId="149D6965" w14:textId="77777777" w:rsidTr="008B3824">
        <w:trPr>
          <w:jc w:val="center"/>
        </w:trPr>
        <w:tc>
          <w:tcPr>
            <w:tcW w:w="2324" w:type="dxa"/>
          </w:tcPr>
          <w:p w14:paraId="63578C5D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F58">
              <w:rPr>
                <w:rFonts w:ascii="Times New Roman" w:hAnsi="Times New Roman"/>
                <w:sz w:val="16"/>
                <w:szCs w:val="16"/>
              </w:rPr>
              <w:t>Итого по муниципальной программе</w:t>
            </w:r>
          </w:p>
        </w:tc>
        <w:tc>
          <w:tcPr>
            <w:tcW w:w="850" w:type="dxa"/>
          </w:tcPr>
          <w:p w14:paraId="30B0A673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8" w:type="dxa"/>
          </w:tcPr>
          <w:p w14:paraId="03EE66D8" w14:textId="77777777" w:rsidR="00935A0C" w:rsidRPr="00AA2F58" w:rsidRDefault="00935A0C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6BEC1082" w14:textId="77777777" w:rsidR="00935A0C" w:rsidRPr="00AA2F58" w:rsidRDefault="00510D5A" w:rsidP="00FA79DC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77785,9</w:t>
            </w:r>
          </w:p>
        </w:tc>
        <w:tc>
          <w:tcPr>
            <w:tcW w:w="900" w:type="dxa"/>
          </w:tcPr>
          <w:p w14:paraId="5A42333A" w14:textId="77777777" w:rsidR="00935A0C" w:rsidRPr="00AA2F58" w:rsidRDefault="00D07196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720" w:type="dxa"/>
          </w:tcPr>
          <w:p w14:paraId="38B41668" w14:textId="77777777" w:rsidR="00935A0C" w:rsidRPr="00AA2F58" w:rsidRDefault="00D07196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5224,7</w:t>
            </w:r>
          </w:p>
        </w:tc>
        <w:tc>
          <w:tcPr>
            <w:tcW w:w="900" w:type="dxa"/>
          </w:tcPr>
          <w:p w14:paraId="6FCC618E" w14:textId="77777777" w:rsidR="00935A0C" w:rsidRPr="00AA2F58" w:rsidRDefault="00510D5A" w:rsidP="00FA79DC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71941,2</w:t>
            </w:r>
          </w:p>
        </w:tc>
        <w:tc>
          <w:tcPr>
            <w:tcW w:w="874" w:type="dxa"/>
          </w:tcPr>
          <w:p w14:paraId="0EC77342" w14:textId="77777777" w:rsidR="00935A0C" w:rsidRPr="00AA2F58" w:rsidRDefault="006D1255" w:rsidP="008B3824">
            <w:pPr>
              <w:pStyle w:val="ConsPlusNormal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</w:tr>
    </w:tbl>
    <w:p w14:paraId="75E106EE" w14:textId="77777777" w:rsidR="00797C00" w:rsidRPr="00AA2F58" w:rsidRDefault="00797C00" w:rsidP="00797C00">
      <w:pPr>
        <w:pStyle w:val="ConsPlusNormal0"/>
        <w:jc w:val="both"/>
        <w:rPr>
          <w:rFonts w:ascii="Times New Roman" w:eastAsia="Times New Roman" w:hAnsi="Times New Roman"/>
          <w:sz w:val="16"/>
          <w:szCs w:val="16"/>
        </w:rPr>
      </w:pPr>
    </w:p>
    <w:p w14:paraId="54D3BDFD" w14:textId="77777777" w:rsidR="00797C00" w:rsidRPr="00AA2F58" w:rsidRDefault="00797C00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A2F58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14:paraId="5A2C718B" w14:textId="77777777" w:rsidR="00797C00" w:rsidRPr="00AA2F58" w:rsidRDefault="00797C00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A2F58">
        <w:rPr>
          <w:rFonts w:ascii="Times New Roman" w:hAnsi="Times New Roman" w:cs="Times New Roman"/>
          <w:sz w:val="16"/>
          <w:szCs w:val="16"/>
        </w:rPr>
        <w:t xml:space="preserve">    *)</w:t>
      </w:r>
    </w:p>
    <w:p w14:paraId="760CCB24" w14:textId="77777777" w:rsidR="00797C00" w:rsidRPr="00AA2F58" w:rsidRDefault="00797C00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1" w:name="P799"/>
      <w:bookmarkEnd w:id="1"/>
      <w:r w:rsidRPr="00AA2F58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AA2F58">
        <w:rPr>
          <w:rFonts w:ascii="Times New Roman" w:hAnsi="Times New Roman" w:cs="Times New Roman"/>
          <w:sz w:val="16"/>
          <w:szCs w:val="16"/>
        </w:rPr>
        <w:t>В  последующих  графах  указываются  года  реализации муниципальной программы  Дубовского муниципального района,  подпрограммы  муниципальной программы Дубовского муниципального района в  соответствии  с  установленным сроком реализации муниципальной     программы     Дубовского муниципального района,    подпрограммы муниципальной программы Дубовского муниципального района.</w:t>
      </w:r>
      <w:proofErr w:type="gramEnd"/>
    </w:p>
    <w:p w14:paraId="63DA28A0" w14:textId="77777777" w:rsidR="00797C00" w:rsidRPr="00AA2F58" w:rsidRDefault="00797C00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3556867" w14:textId="77777777" w:rsidR="00797C00" w:rsidRPr="00AA2F58" w:rsidRDefault="00797C00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E930EEF" w14:textId="77777777" w:rsidR="00797C00" w:rsidRPr="00AA2F58" w:rsidRDefault="00797C00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AB0C6A9" w14:textId="77777777" w:rsidR="00797C00" w:rsidRPr="00AA2F58" w:rsidRDefault="00797C00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AC20115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FB06B9A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E1CDF25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4A94D03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DFC12E6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A6E0533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9CA7B46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7E80F1D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C98877A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2923926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EA73ADF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08A7592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ACD45EC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0002729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0EAFAC1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1A2940E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516D1D4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77C657E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A4E6472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C7042CF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9BFA710" w14:textId="77777777" w:rsidR="00020D12" w:rsidRPr="00AA2F58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878DC90" w14:textId="77777777" w:rsidR="00020D12" w:rsidRDefault="00020D12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FB272A8" w14:textId="77777777" w:rsidR="006C0599" w:rsidRDefault="006C0599" w:rsidP="00797C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BE5518C" w14:textId="77777777" w:rsidR="00797C00" w:rsidRPr="008B3824" w:rsidRDefault="00797C00" w:rsidP="00797C00">
      <w:pPr>
        <w:jc w:val="center"/>
        <w:rPr>
          <w:b/>
        </w:rPr>
      </w:pPr>
      <w:r w:rsidRPr="008B3824">
        <w:rPr>
          <w:b/>
        </w:rPr>
        <w:t>Финансово-экономическое обоснование объема финансовых ресурсов, необходимых для реализации муниципальной программы «Сохранение и развитие культуры и искусства Дубовско</w:t>
      </w:r>
      <w:r w:rsidR="00EE554F" w:rsidRPr="008B3824">
        <w:rPr>
          <w:b/>
        </w:rPr>
        <w:t xml:space="preserve">го муниципального района на </w:t>
      </w:r>
      <w:r w:rsidR="00CB1AFD" w:rsidRPr="008B3824">
        <w:rPr>
          <w:b/>
        </w:rPr>
        <w:t xml:space="preserve">2024-2026 </w:t>
      </w:r>
      <w:r w:rsidR="00D05DC2" w:rsidRPr="008B3824">
        <w:rPr>
          <w:b/>
        </w:rPr>
        <w:t>года»</w:t>
      </w:r>
    </w:p>
    <w:p w14:paraId="577662BE" w14:textId="77777777" w:rsidR="00797C00" w:rsidRPr="00087D83" w:rsidRDefault="00797C00" w:rsidP="00797C00">
      <w:pPr>
        <w:jc w:val="center"/>
        <w:rPr>
          <w:b/>
        </w:rPr>
      </w:pPr>
    </w:p>
    <w:p w14:paraId="73B6E8AA" w14:textId="77777777" w:rsidR="00797C00" w:rsidRPr="00087D83" w:rsidRDefault="00797C00" w:rsidP="00797C00">
      <w:pPr>
        <w:ind w:firstLine="567"/>
        <w:jc w:val="both"/>
      </w:pPr>
      <w:r w:rsidRPr="00087D83">
        <w:t>Финансирование мероприятий муниципальной программы осуществляется за счет средств бюджета Дубовского муниципального района.</w:t>
      </w:r>
    </w:p>
    <w:p w14:paraId="4B08B333" w14:textId="77777777" w:rsidR="00797C00" w:rsidRPr="00087D83" w:rsidRDefault="00797C00" w:rsidP="00797C00">
      <w:pPr>
        <w:ind w:firstLine="567"/>
        <w:jc w:val="both"/>
      </w:pPr>
      <w:r w:rsidRPr="00087D83">
        <w:t>В рамках мероприятий по организации предоставления дополнительного образования планируется:</w:t>
      </w:r>
    </w:p>
    <w:p w14:paraId="27CF85AB" w14:textId="77777777" w:rsidR="00797C00" w:rsidRPr="00087D83" w:rsidRDefault="00797C00" w:rsidP="00797C00">
      <w:pPr>
        <w:ind w:firstLine="567"/>
        <w:jc w:val="both"/>
      </w:pPr>
      <w:r w:rsidRPr="00087D83">
        <w:t>- обеспечение деятельности учреждения, сохранение кадрового потенциала, обеспечение коммунальными услугами, услугами связи, охраны, оплата налогов, укрепление материально-технической базы (приобретение музыкальных инструментов), приобретение канцтоваров.</w:t>
      </w:r>
    </w:p>
    <w:p w14:paraId="5F47B84D" w14:textId="77777777" w:rsidR="00797C00" w:rsidRPr="00087D83" w:rsidRDefault="00797C00" w:rsidP="00797C00">
      <w:pPr>
        <w:ind w:firstLine="567"/>
        <w:jc w:val="both"/>
      </w:pPr>
      <w:r w:rsidRPr="00087D83">
        <w:t>Объем ф</w:t>
      </w:r>
      <w:r w:rsidR="00EE554F" w:rsidRPr="00087D83">
        <w:t xml:space="preserve">инансирования составляет: в </w:t>
      </w:r>
      <w:smartTag w:uri="urn:schemas-microsoft-com:office:smarttags" w:element="metricconverter">
        <w:smartTagPr>
          <w:attr w:name="ProductID" w:val="2024 г"/>
        </w:smartTagPr>
        <w:r w:rsidR="00EE554F" w:rsidRPr="00087D83">
          <w:t>202</w:t>
        </w:r>
        <w:r w:rsidR="00CB1AFD" w:rsidRPr="00087D83">
          <w:t>4</w:t>
        </w:r>
        <w:r w:rsidRPr="00087D83">
          <w:t xml:space="preserve"> г</w:t>
        </w:r>
      </w:smartTag>
      <w:r w:rsidRPr="00087D83">
        <w:t xml:space="preserve">. – </w:t>
      </w:r>
      <w:r w:rsidR="000F2C32">
        <w:t>9251196,41</w:t>
      </w:r>
      <w:r w:rsidR="00EE554F" w:rsidRPr="00087D83">
        <w:t xml:space="preserve"> руб.</w:t>
      </w:r>
      <w:r w:rsidR="008B3824" w:rsidRPr="00087D83">
        <w:t>, в</w:t>
      </w:r>
      <w:r w:rsidR="00EE554F" w:rsidRPr="00087D83"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EE554F" w:rsidRPr="00087D83">
          <w:t>202</w:t>
        </w:r>
        <w:r w:rsidR="00CB1AFD" w:rsidRPr="00087D83">
          <w:t>5</w:t>
        </w:r>
        <w:r w:rsidRPr="00087D83">
          <w:t xml:space="preserve"> г</w:t>
        </w:r>
      </w:smartTag>
      <w:r w:rsidRPr="00087D83">
        <w:t xml:space="preserve">. – </w:t>
      </w:r>
      <w:r w:rsidR="00346F40">
        <w:t>9</w:t>
      </w:r>
      <w:r w:rsidR="00510D5A">
        <w:t>1</w:t>
      </w:r>
      <w:r w:rsidR="00973BE8" w:rsidRPr="00087D83">
        <w:t>00000</w:t>
      </w:r>
      <w:r w:rsidR="00EE554F" w:rsidRPr="00087D83">
        <w:t xml:space="preserve"> руб., в </w:t>
      </w:r>
      <w:smartTag w:uri="urn:schemas-microsoft-com:office:smarttags" w:element="metricconverter">
        <w:smartTagPr>
          <w:attr w:name="ProductID" w:val="2026 г"/>
        </w:smartTagPr>
        <w:r w:rsidR="00EE554F" w:rsidRPr="00087D83">
          <w:t>202</w:t>
        </w:r>
        <w:r w:rsidR="00CB1AFD" w:rsidRPr="00087D83">
          <w:t>6</w:t>
        </w:r>
        <w:r w:rsidRPr="00087D83">
          <w:t xml:space="preserve"> г</w:t>
        </w:r>
      </w:smartTag>
      <w:r w:rsidRPr="00087D83">
        <w:t>. –</w:t>
      </w:r>
      <w:r w:rsidR="008B3824">
        <w:t xml:space="preserve"> </w:t>
      </w:r>
      <w:r w:rsidR="00346F40">
        <w:t>9</w:t>
      </w:r>
      <w:r w:rsidR="00510D5A">
        <w:t>2</w:t>
      </w:r>
      <w:r w:rsidR="00346F40">
        <w:t>00000</w:t>
      </w:r>
      <w:r w:rsidRPr="00087D83">
        <w:t xml:space="preserve"> руб. </w:t>
      </w:r>
    </w:p>
    <w:p w14:paraId="5D76513D" w14:textId="77777777" w:rsidR="00797C00" w:rsidRPr="00087D83" w:rsidRDefault="00797C00" w:rsidP="00797C00">
      <w:pPr>
        <w:ind w:firstLine="567"/>
        <w:jc w:val="both"/>
      </w:pPr>
      <w:r w:rsidRPr="00087D83">
        <w:t>Ожидаемыми результатами реализации данных мероприятий является увеличение охвата детского населения района обучение в школе искусств, выявление и поддержка творческой молодежи.</w:t>
      </w:r>
    </w:p>
    <w:p w14:paraId="1F178740" w14:textId="77777777" w:rsidR="00797C00" w:rsidRPr="00087D83" w:rsidRDefault="00797C00" w:rsidP="00797C00">
      <w:pPr>
        <w:ind w:firstLine="567"/>
        <w:jc w:val="both"/>
      </w:pPr>
      <w:r w:rsidRPr="00087D83">
        <w:t>В рамках мероприятий по совершенствованию системы библиотечного обслуживания населения, обеспечению сохранности библиотечных фондов планируется:</w:t>
      </w:r>
    </w:p>
    <w:p w14:paraId="64AC5FEA" w14:textId="77777777" w:rsidR="00797C00" w:rsidRPr="00087D83" w:rsidRDefault="00797C00" w:rsidP="00797C00">
      <w:pPr>
        <w:ind w:firstLine="567"/>
        <w:jc w:val="both"/>
      </w:pPr>
      <w:r w:rsidRPr="00087D83">
        <w:t>- обеспечение деятельности учреждения, сохранение кадрового потенциала, обеспечение коммунальными услугами, услугами связи, транспорта, охраны, оплата налогов, подписка на периодические издания для библиотек, комплектование книжного фонда, приобретение канцтоваров.</w:t>
      </w:r>
    </w:p>
    <w:p w14:paraId="43E880A7" w14:textId="77777777" w:rsidR="00797C00" w:rsidRPr="00087D83" w:rsidRDefault="00797C00" w:rsidP="00797C00">
      <w:pPr>
        <w:ind w:firstLine="567"/>
        <w:jc w:val="both"/>
      </w:pPr>
      <w:r w:rsidRPr="00087D83">
        <w:t>Объем финансировани</w:t>
      </w:r>
      <w:r w:rsidR="00EE554F" w:rsidRPr="00087D83">
        <w:t xml:space="preserve">я мероприятий составляет: в </w:t>
      </w:r>
      <w:smartTag w:uri="urn:schemas-microsoft-com:office:smarttags" w:element="metricconverter">
        <w:smartTagPr>
          <w:attr w:name="ProductID" w:val="2024 г"/>
        </w:smartTagPr>
        <w:r w:rsidR="00EE554F" w:rsidRPr="00087D83">
          <w:t>202</w:t>
        </w:r>
        <w:r w:rsidR="00CB1AFD" w:rsidRPr="00087D83">
          <w:t>4</w:t>
        </w:r>
        <w:r w:rsidRPr="00087D83">
          <w:t xml:space="preserve"> г</w:t>
        </w:r>
      </w:smartTag>
      <w:r w:rsidRPr="00087D83">
        <w:t xml:space="preserve">. – </w:t>
      </w:r>
      <w:r w:rsidR="000F2C32">
        <w:t>3656968,73</w:t>
      </w:r>
      <w:r w:rsidR="00EE554F" w:rsidRPr="00087D83">
        <w:t xml:space="preserve"> руб., в </w:t>
      </w:r>
      <w:smartTag w:uri="urn:schemas-microsoft-com:office:smarttags" w:element="metricconverter">
        <w:smartTagPr>
          <w:attr w:name="ProductID" w:val="2025 г"/>
        </w:smartTagPr>
        <w:r w:rsidR="00EE554F" w:rsidRPr="00087D83">
          <w:t>202</w:t>
        </w:r>
        <w:r w:rsidR="00CB1AFD" w:rsidRPr="00087D83">
          <w:t>5</w:t>
        </w:r>
        <w:r w:rsidRPr="00087D83">
          <w:t xml:space="preserve"> г</w:t>
        </w:r>
      </w:smartTag>
      <w:r w:rsidRPr="00087D83">
        <w:t xml:space="preserve">. – </w:t>
      </w:r>
      <w:r w:rsidR="00510D5A">
        <w:t>4347355,56</w:t>
      </w:r>
      <w:r w:rsidR="00EE554F" w:rsidRPr="00087D83">
        <w:t xml:space="preserve"> руб., в 202</w:t>
      </w:r>
      <w:r w:rsidR="00CB1AFD" w:rsidRPr="00087D83">
        <w:t>6</w:t>
      </w:r>
      <w:r w:rsidRPr="00087D83">
        <w:t xml:space="preserve"> -  </w:t>
      </w:r>
      <w:r w:rsidR="00510D5A">
        <w:t>3366000,00</w:t>
      </w:r>
      <w:r w:rsidRPr="00087D83">
        <w:t xml:space="preserve"> руб. </w:t>
      </w:r>
    </w:p>
    <w:p w14:paraId="499C6F0B" w14:textId="77777777" w:rsidR="00797C00" w:rsidRPr="00087D83" w:rsidRDefault="00797C00" w:rsidP="00797C00">
      <w:pPr>
        <w:ind w:firstLine="567"/>
        <w:jc w:val="both"/>
      </w:pPr>
      <w:r w:rsidRPr="00087D83">
        <w:tab/>
        <w:t>Ожидаемыми результатами реализации данных мероприятий является внедрение и распространение новых информационных технологий в обслуживании населения, перевода части информационных ресурсов библиотек в электронную форму, развитие системы обмена информацией с помощью электронных сетей, пополнение библиотечных фондов, проведение конкурсов, мастер-классов, семинаров.</w:t>
      </w:r>
    </w:p>
    <w:p w14:paraId="115CD3D0" w14:textId="77777777" w:rsidR="00797C00" w:rsidRPr="00087D83" w:rsidRDefault="00797C00" w:rsidP="00797C00">
      <w:pPr>
        <w:ind w:firstLine="567"/>
        <w:jc w:val="both"/>
      </w:pPr>
      <w:r w:rsidRPr="00087D83">
        <w:tab/>
        <w:t>В рамках мероприятий по созданию условий для организации массового отдыха и досуга, обеспечению жителей района услугами организаций культуры планируется:</w:t>
      </w:r>
    </w:p>
    <w:p w14:paraId="31368BBC" w14:textId="77777777" w:rsidR="00797C00" w:rsidRPr="00087D83" w:rsidRDefault="00797C00" w:rsidP="00797C00">
      <w:pPr>
        <w:ind w:firstLine="567"/>
        <w:jc w:val="both"/>
      </w:pPr>
      <w:r w:rsidRPr="00087D83">
        <w:t>- обеспечение деятельности учреждения, сохранение кадрового потенциала, обеспечение коммунальными услугами, услугами связи, текущий ремонт здания, оплата налогов, приобретение ГСМ, канцтоваров для проведения выездных культурно-досуговых мероприятий для молодежи сельских поселений, укрепление материально-технической базы (приобретение звуковой аппаратуры для проведения выездных культурно-досуговых мероприятий для молодежи сельских поселений).</w:t>
      </w:r>
    </w:p>
    <w:p w14:paraId="149B757B" w14:textId="77777777" w:rsidR="00797C00" w:rsidRPr="00087D83" w:rsidRDefault="00797C00" w:rsidP="00797C00">
      <w:pPr>
        <w:ind w:firstLine="567"/>
        <w:jc w:val="both"/>
      </w:pPr>
      <w:r w:rsidRPr="00087D83">
        <w:t>Объем финансирования м</w:t>
      </w:r>
      <w:r w:rsidR="00EE554F" w:rsidRPr="00087D83">
        <w:t xml:space="preserve">ероприятий составляет: в </w:t>
      </w:r>
      <w:smartTag w:uri="urn:schemas-microsoft-com:office:smarttags" w:element="metricconverter">
        <w:smartTagPr>
          <w:attr w:name="ProductID" w:val="2024 г"/>
        </w:smartTagPr>
        <w:r w:rsidR="00EE554F" w:rsidRPr="00087D83">
          <w:t>202</w:t>
        </w:r>
        <w:r w:rsidR="00CB1AFD" w:rsidRPr="00087D83">
          <w:t>4</w:t>
        </w:r>
        <w:r w:rsidRPr="00087D83">
          <w:t xml:space="preserve"> г</w:t>
        </w:r>
      </w:smartTag>
      <w:r w:rsidRPr="00087D83">
        <w:t xml:space="preserve">. – </w:t>
      </w:r>
      <w:r w:rsidR="007D46AA">
        <w:t>12</w:t>
      </w:r>
      <w:r w:rsidR="000F2C32">
        <w:t>815207,39</w:t>
      </w:r>
      <w:r w:rsidR="00EE554F" w:rsidRPr="00087D83">
        <w:t xml:space="preserve"> руб., в </w:t>
      </w:r>
      <w:smartTag w:uri="urn:schemas-microsoft-com:office:smarttags" w:element="metricconverter">
        <w:smartTagPr>
          <w:attr w:name="ProductID" w:val="2025 г"/>
        </w:smartTagPr>
        <w:r w:rsidR="00EE554F" w:rsidRPr="00087D83">
          <w:t>202</w:t>
        </w:r>
        <w:r w:rsidR="00CB1AFD" w:rsidRPr="00087D83">
          <w:t>5</w:t>
        </w:r>
        <w:r w:rsidRPr="00087D83">
          <w:t xml:space="preserve"> г</w:t>
        </w:r>
      </w:smartTag>
      <w:r w:rsidRPr="00087D83">
        <w:t xml:space="preserve"> </w:t>
      </w:r>
      <w:r w:rsidR="00510D5A">
        <w:t>–</w:t>
      </w:r>
      <w:r w:rsidR="00666E1D" w:rsidRPr="00087D83">
        <w:t xml:space="preserve"> </w:t>
      </w:r>
      <w:r w:rsidR="00510D5A">
        <w:t>10220000</w:t>
      </w:r>
      <w:r w:rsidR="008B3824" w:rsidRPr="00087D83">
        <w:t xml:space="preserve"> руб.</w:t>
      </w:r>
      <w:r w:rsidR="00EE554F" w:rsidRPr="00087D83">
        <w:t xml:space="preserve">, в </w:t>
      </w:r>
      <w:smartTag w:uri="urn:schemas-microsoft-com:office:smarttags" w:element="metricconverter">
        <w:smartTagPr>
          <w:attr w:name="ProductID" w:val="2026 г"/>
        </w:smartTagPr>
        <w:r w:rsidR="00EE554F" w:rsidRPr="00087D83">
          <w:t>202</w:t>
        </w:r>
        <w:r w:rsidR="00CB1AFD" w:rsidRPr="00087D83">
          <w:t>6</w:t>
        </w:r>
        <w:r w:rsidRPr="00087D83">
          <w:t xml:space="preserve"> г</w:t>
        </w:r>
      </w:smartTag>
      <w:r w:rsidRPr="00087D83">
        <w:t>. –</w:t>
      </w:r>
      <w:r w:rsidR="00666E1D" w:rsidRPr="00087D83">
        <w:t xml:space="preserve"> </w:t>
      </w:r>
      <w:r w:rsidR="00346F40">
        <w:t>93</w:t>
      </w:r>
      <w:r w:rsidR="00510D5A">
        <w:t>00</w:t>
      </w:r>
      <w:r w:rsidR="00346F40">
        <w:t>000</w:t>
      </w:r>
      <w:r w:rsidRPr="00087D83">
        <w:t xml:space="preserve"> руб.</w:t>
      </w:r>
    </w:p>
    <w:p w14:paraId="2AF69C6B" w14:textId="77777777" w:rsidR="00797C00" w:rsidRPr="00087D83" w:rsidRDefault="00797C00" w:rsidP="00797C00">
      <w:pPr>
        <w:ind w:firstLine="567"/>
        <w:jc w:val="both"/>
      </w:pPr>
      <w:r w:rsidRPr="00087D83">
        <w:t>Ожидаемыми результатами реализации данных мероприятий является проведение фестивалей, праздников, культурных акций, поддержание в надлежащем состоянии объектов культуры, находящихся в муниципальной собственности, приобретение светозвукового оборудования для организации различных мероприятий.</w:t>
      </w:r>
    </w:p>
    <w:p w14:paraId="51DB7934" w14:textId="77777777" w:rsidR="00797C00" w:rsidRPr="00087D83" w:rsidRDefault="00797C00" w:rsidP="00797C00">
      <w:pPr>
        <w:ind w:firstLine="567"/>
        <w:jc w:val="both"/>
      </w:pPr>
    </w:p>
    <w:p w14:paraId="6BC5B2E7" w14:textId="77777777" w:rsidR="00797C00" w:rsidRPr="00087D83" w:rsidRDefault="00797C00" w:rsidP="00797C00">
      <w:pPr>
        <w:ind w:firstLine="567"/>
        <w:jc w:val="both"/>
      </w:pPr>
      <w:r w:rsidRPr="00087D83">
        <w:t>В рамках мероприятий по совершенствованию музейной деятельности, обеспечению сохранности и доступности музейных фондов, предметов и коллекций для населения планируется:</w:t>
      </w:r>
    </w:p>
    <w:p w14:paraId="1A6D4128" w14:textId="77777777" w:rsidR="00797C00" w:rsidRPr="00087D83" w:rsidRDefault="00797C00" w:rsidP="00797C00">
      <w:pPr>
        <w:ind w:firstLine="567"/>
        <w:jc w:val="both"/>
      </w:pPr>
      <w:r w:rsidRPr="00087D83">
        <w:t>- обеспечение деятельности учреждения, сохранение кадрового потенциала, обеспечение коммунальными услугами, услугами связи, охраны, оплата налогов, укрепление материально-технической базы (приобретение компьютерной техники), канцтоваров.</w:t>
      </w:r>
    </w:p>
    <w:p w14:paraId="6C694B1C" w14:textId="77777777" w:rsidR="00797C00" w:rsidRPr="00087D83" w:rsidRDefault="00797C00" w:rsidP="00797C00">
      <w:pPr>
        <w:ind w:firstLine="567"/>
        <w:jc w:val="both"/>
      </w:pPr>
      <w:r w:rsidRPr="00087D83">
        <w:lastRenderedPageBreak/>
        <w:t xml:space="preserve"> Объем финансировани</w:t>
      </w:r>
      <w:r w:rsidR="00EE554F" w:rsidRPr="00087D83">
        <w:t xml:space="preserve">я мероприятий составляет: в </w:t>
      </w:r>
      <w:smartTag w:uri="urn:schemas-microsoft-com:office:smarttags" w:element="metricconverter">
        <w:smartTagPr>
          <w:attr w:name="ProductID" w:val="2024 г"/>
        </w:smartTagPr>
        <w:r w:rsidR="00EE554F" w:rsidRPr="00087D83">
          <w:t>202</w:t>
        </w:r>
        <w:r w:rsidR="00CB1AFD" w:rsidRPr="00087D83">
          <w:t>4</w:t>
        </w:r>
        <w:r w:rsidRPr="00087D83">
          <w:t xml:space="preserve"> г</w:t>
        </w:r>
      </w:smartTag>
      <w:r w:rsidRPr="00087D83">
        <w:t xml:space="preserve">. – </w:t>
      </w:r>
      <w:r w:rsidR="000F2C32">
        <w:t>1771203,33</w:t>
      </w:r>
      <w:r w:rsidR="00EE554F" w:rsidRPr="00087D83">
        <w:t xml:space="preserve"> руб.</w:t>
      </w:r>
      <w:r w:rsidR="008B3824" w:rsidRPr="00087D83">
        <w:t>, в</w:t>
      </w:r>
      <w:r w:rsidR="00EE554F" w:rsidRPr="00087D83"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EE554F" w:rsidRPr="00087D83">
          <w:t>202</w:t>
        </w:r>
        <w:r w:rsidR="00CB1AFD" w:rsidRPr="00087D83">
          <w:t>5</w:t>
        </w:r>
        <w:r w:rsidRPr="00087D83">
          <w:t xml:space="preserve"> г</w:t>
        </w:r>
      </w:smartTag>
      <w:r w:rsidRPr="00087D83">
        <w:t>. –</w:t>
      </w:r>
      <w:r w:rsidR="00346F40">
        <w:t>2</w:t>
      </w:r>
      <w:r w:rsidR="00510D5A">
        <w:t>358</w:t>
      </w:r>
      <w:r w:rsidR="00346F40">
        <w:t>000</w:t>
      </w:r>
      <w:r w:rsidR="00666E1D" w:rsidRPr="00087D83">
        <w:t xml:space="preserve"> </w:t>
      </w:r>
      <w:r w:rsidR="00EE554F" w:rsidRPr="00087D83">
        <w:t>руб.</w:t>
      </w:r>
      <w:r w:rsidR="008B3824" w:rsidRPr="00087D83">
        <w:t>, в</w:t>
      </w:r>
      <w:r w:rsidR="00EE554F" w:rsidRPr="00087D83">
        <w:t xml:space="preserve"> </w:t>
      </w:r>
      <w:smartTag w:uri="urn:schemas-microsoft-com:office:smarttags" w:element="metricconverter">
        <w:smartTagPr>
          <w:attr w:name="ProductID" w:val="2026 г"/>
        </w:smartTagPr>
        <w:r w:rsidR="00EE554F" w:rsidRPr="00087D83">
          <w:t>202</w:t>
        </w:r>
        <w:r w:rsidR="00CB1AFD" w:rsidRPr="00087D83">
          <w:t>6</w:t>
        </w:r>
        <w:r w:rsidRPr="00087D83">
          <w:t xml:space="preserve"> г</w:t>
        </w:r>
      </w:smartTag>
      <w:r w:rsidRPr="00087D83">
        <w:t xml:space="preserve">. – </w:t>
      </w:r>
      <w:r w:rsidR="00510D5A">
        <w:t>24</w:t>
      </w:r>
      <w:r w:rsidR="00346F40">
        <w:t>00000</w:t>
      </w:r>
      <w:r w:rsidR="00666E1D" w:rsidRPr="00087D83">
        <w:t xml:space="preserve"> </w:t>
      </w:r>
      <w:r w:rsidRPr="00087D83">
        <w:t>руб.</w:t>
      </w:r>
    </w:p>
    <w:p w14:paraId="1E735820" w14:textId="77777777" w:rsidR="00797C00" w:rsidRPr="00087D83" w:rsidRDefault="00797C00" w:rsidP="00797C00">
      <w:pPr>
        <w:ind w:firstLine="567"/>
        <w:jc w:val="both"/>
      </w:pPr>
      <w:r w:rsidRPr="00087D83">
        <w:t>Ожидаемыми результатами реализации данных мероприятий является совершенствование экспозиционной, экскурсионной деятельности, увеличение доли экспонируемых музейных предметов и коллекций, услуг по информационно-методическому обеспечению деятельности музеев.</w:t>
      </w:r>
    </w:p>
    <w:p w14:paraId="4A088D47" w14:textId="77777777" w:rsidR="00797C00" w:rsidRPr="00087D83" w:rsidRDefault="00797C00" w:rsidP="00797C00">
      <w:pPr>
        <w:ind w:firstLine="567"/>
        <w:jc w:val="both"/>
      </w:pPr>
      <w:r w:rsidRPr="00087D83">
        <w:t>Объемы и источники финансирования муниципальной программы могут уточняться при формировании бюджета Дубовского муниципального района на очередной финансовый год.</w:t>
      </w:r>
    </w:p>
    <w:p w14:paraId="4520CBD6" w14:textId="77777777" w:rsidR="004A12F8" w:rsidRPr="00087D83" w:rsidRDefault="004A12F8" w:rsidP="00797C00">
      <w:pPr>
        <w:jc w:val="center"/>
      </w:pPr>
    </w:p>
    <w:p w14:paraId="1638B1ED" w14:textId="77777777" w:rsidR="004A12F8" w:rsidRPr="00087D83" w:rsidRDefault="004A12F8" w:rsidP="00797C00">
      <w:pPr>
        <w:jc w:val="center"/>
      </w:pPr>
    </w:p>
    <w:p w14:paraId="180E9B21" w14:textId="77777777" w:rsidR="004A12F8" w:rsidRPr="00087D83" w:rsidRDefault="004A12F8" w:rsidP="00797C00">
      <w:pPr>
        <w:jc w:val="center"/>
      </w:pPr>
    </w:p>
    <w:p w14:paraId="03620627" w14:textId="77777777" w:rsidR="004A12F8" w:rsidRPr="00087D83" w:rsidRDefault="004A12F8" w:rsidP="00797C00">
      <w:pPr>
        <w:jc w:val="center"/>
      </w:pPr>
    </w:p>
    <w:p w14:paraId="6292AC61" w14:textId="77777777" w:rsidR="004A12F8" w:rsidRPr="00087D83" w:rsidRDefault="004A12F8" w:rsidP="00797C00">
      <w:pPr>
        <w:jc w:val="center"/>
      </w:pPr>
    </w:p>
    <w:p w14:paraId="2FEBF781" w14:textId="77777777" w:rsidR="004A12F8" w:rsidRPr="00087D83" w:rsidRDefault="004A12F8" w:rsidP="00797C00">
      <w:pPr>
        <w:jc w:val="center"/>
      </w:pPr>
    </w:p>
    <w:p w14:paraId="0A82E9C8" w14:textId="77777777" w:rsidR="004A12F8" w:rsidRPr="00087D83" w:rsidRDefault="004A12F8" w:rsidP="00797C00">
      <w:pPr>
        <w:jc w:val="center"/>
      </w:pPr>
    </w:p>
    <w:p w14:paraId="5B4F4FEF" w14:textId="77777777" w:rsidR="004A12F8" w:rsidRPr="00087D83" w:rsidRDefault="004A12F8" w:rsidP="00797C00">
      <w:pPr>
        <w:jc w:val="center"/>
      </w:pPr>
    </w:p>
    <w:p w14:paraId="0CBA5919" w14:textId="77777777" w:rsidR="004A12F8" w:rsidRPr="00087D83" w:rsidRDefault="004A12F8" w:rsidP="00797C00">
      <w:pPr>
        <w:jc w:val="center"/>
      </w:pPr>
    </w:p>
    <w:p w14:paraId="63F8BC51" w14:textId="77777777" w:rsidR="004A12F8" w:rsidRPr="00087D83" w:rsidRDefault="004A12F8" w:rsidP="00797C00">
      <w:pPr>
        <w:jc w:val="center"/>
      </w:pPr>
    </w:p>
    <w:p w14:paraId="585D5E05" w14:textId="77777777" w:rsidR="004A12F8" w:rsidRPr="00087D83" w:rsidRDefault="004A12F8" w:rsidP="00797C00">
      <w:pPr>
        <w:jc w:val="center"/>
      </w:pPr>
    </w:p>
    <w:p w14:paraId="10ECC38E" w14:textId="77777777" w:rsidR="004A12F8" w:rsidRPr="00087D83" w:rsidRDefault="004A12F8" w:rsidP="00797C00">
      <w:pPr>
        <w:jc w:val="center"/>
      </w:pPr>
    </w:p>
    <w:p w14:paraId="6616DAFA" w14:textId="77777777" w:rsidR="004A12F8" w:rsidRPr="00087D83" w:rsidRDefault="004A12F8" w:rsidP="00797C00">
      <w:pPr>
        <w:jc w:val="center"/>
      </w:pPr>
    </w:p>
    <w:p w14:paraId="15DB9219" w14:textId="77777777" w:rsidR="004A12F8" w:rsidRPr="00087D83" w:rsidRDefault="004A12F8" w:rsidP="00797C00">
      <w:pPr>
        <w:jc w:val="center"/>
      </w:pPr>
    </w:p>
    <w:p w14:paraId="2380846D" w14:textId="77777777" w:rsidR="004A12F8" w:rsidRPr="00087D83" w:rsidRDefault="004A12F8" w:rsidP="00797C00">
      <w:pPr>
        <w:jc w:val="center"/>
      </w:pPr>
    </w:p>
    <w:p w14:paraId="14651E0B" w14:textId="77777777" w:rsidR="004A12F8" w:rsidRPr="00087D83" w:rsidRDefault="004A12F8" w:rsidP="00797C00">
      <w:pPr>
        <w:jc w:val="center"/>
      </w:pPr>
    </w:p>
    <w:p w14:paraId="063E5AAD" w14:textId="77777777" w:rsidR="004A12F8" w:rsidRPr="00087D83" w:rsidRDefault="004A12F8" w:rsidP="00797C00">
      <w:pPr>
        <w:jc w:val="center"/>
      </w:pPr>
    </w:p>
    <w:p w14:paraId="212947B0" w14:textId="77777777" w:rsidR="00020D12" w:rsidRPr="00087D83" w:rsidRDefault="00020D12" w:rsidP="00797C00">
      <w:pPr>
        <w:jc w:val="center"/>
      </w:pPr>
    </w:p>
    <w:p w14:paraId="47AFDE30" w14:textId="77777777" w:rsidR="004A12F8" w:rsidRPr="00087D83" w:rsidRDefault="004A12F8" w:rsidP="00797C00">
      <w:pPr>
        <w:jc w:val="center"/>
      </w:pPr>
    </w:p>
    <w:p w14:paraId="40EBBA91" w14:textId="77777777" w:rsidR="004A12F8" w:rsidRPr="00087D83" w:rsidRDefault="004A12F8" w:rsidP="00797C00">
      <w:pPr>
        <w:jc w:val="center"/>
      </w:pPr>
    </w:p>
    <w:p w14:paraId="2E61326E" w14:textId="77777777" w:rsidR="004A12F8" w:rsidRPr="00087D83" w:rsidRDefault="004A12F8" w:rsidP="00797C00">
      <w:pPr>
        <w:jc w:val="center"/>
      </w:pPr>
    </w:p>
    <w:p w14:paraId="61D8730F" w14:textId="77777777" w:rsidR="004A12F8" w:rsidRPr="00087D83" w:rsidRDefault="004A12F8" w:rsidP="00797C00">
      <w:pPr>
        <w:jc w:val="center"/>
      </w:pPr>
    </w:p>
    <w:p w14:paraId="47C30321" w14:textId="77777777" w:rsidR="004A12F8" w:rsidRPr="00087D83" w:rsidRDefault="004A12F8" w:rsidP="00797C00">
      <w:pPr>
        <w:jc w:val="center"/>
      </w:pPr>
    </w:p>
    <w:p w14:paraId="1F5BEC6C" w14:textId="77777777" w:rsidR="006C0599" w:rsidRPr="00087D83" w:rsidRDefault="006C0599" w:rsidP="00797C00">
      <w:pPr>
        <w:jc w:val="center"/>
      </w:pPr>
    </w:p>
    <w:p w14:paraId="2489A023" w14:textId="77777777" w:rsidR="006C0599" w:rsidRPr="00087D83" w:rsidRDefault="006C0599" w:rsidP="00797C00">
      <w:pPr>
        <w:jc w:val="center"/>
      </w:pPr>
    </w:p>
    <w:p w14:paraId="4ED11B55" w14:textId="77777777" w:rsidR="006C0599" w:rsidRPr="00087D83" w:rsidRDefault="006C0599" w:rsidP="00797C00">
      <w:pPr>
        <w:jc w:val="center"/>
      </w:pPr>
    </w:p>
    <w:p w14:paraId="471263B2" w14:textId="77777777" w:rsidR="006C0599" w:rsidRPr="00087D83" w:rsidRDefault="006C0599" w:rsidP="00797C00">
      <w:pPr>
        <w:jc w:val="center"/>
      </w:pPr>
    </w:p>
    <w:p w14:paraId="27877902" w14:textId="77777777" w:rsidR="004A12F8" w:rsidRPr="00087D83" w:rsidRDefault="004A12F8" w:rsidP="00797C00">
      <w:pPr>
        <w:jc w:val="center"/>
      </w:pPr>
    </w:p>
    <w:p w14:paraId="133A174C" w14:textId="77777777" w:rsidR="004A12F8" w:rsidRPr="00087D83" w:rsidRDefault="004A12F8" w:rsidP="00797C00">
      <w:pPr>
        <w:jc w:val="center"/>
      </w:pPr>
    </w:p>
    <w:p w14:paraId="369C82B8" w14:textId="77777777" w:rsidR="00973BE8" w:rsidRPr="00087D83" w:rsidRDefault="00973BE8" w:rsidP="00797C00">
      <w:pPr>
        <w:jc w:val="center"/>
      </w:pPr>
    </w:p>
    <w:p w14:paraId="2D4FAAF5" w14:textId="77777777" w:rsidR="00973BE8" w:rsidRPr="00087D83" w:rsidRDefault="00973BE8" w:rsidP="00797C00">
      <w:pPr>
        <w:jc w:val="center"/>
      </w:pPr>
    </w:p>
    <w:p w14:paraId="645E31DF" w14:textId="77777777" w:rsidR="004A12F8" w:rsidRPr="00087D83" w:rsidRDefault="004A12F8" w:rsidP="00797C00">
      <w:pPr>
        <w:jc w:val="center"/>
      </w:pPr>
    </w:p>
    <w:p w14:paraId="0CAC330C" w14:textId="77777777" w:rsidR="004A12F8" w:rsidRPr="00087D83" w:rsidRDefault="004A12F8" w:rsidP="00797C00">
      <w:pPr>
        <w:jc w:val="center"/>
      </w:pPr>
    </w:p>
    <w:p w14:paraId="452F1093" w14:textId="77777777" w:rsidR="004A12F8" w:rsidRDefault="004A12F8" w:rsidP="00797C00">
      <w:pPr>
        <w:jc w:val="center"/>
      </w:pPr>
    </w:p>
    <w:p w14:paraId="399BC09A" w14:textId="77777777" w:rsidR="00087D83" w:rsidRDefault="00087D83" w:rsidP="00797C00">
      <w:pPr>
        <w:jc w:val="center"/>
      </w:pPr>
    </w:p>
    <w:p w14:paraId="2738AEAF" w14:textId="77777777" w:rsidR="00087D83" w:rsidRDefault="00087D83" w:rsidP="00797C00">
      <w:pPr>
        <w:jc w:val="center"/>
      </w:pPr>
    </w:p>
    <w:p w14:paraId="44924824" w14:textId="77777777" w:rsidR="00087D83" w:rsidRDefault="00087D83" w:rsidP="00797C00">
      <w:pPr>
        <w:jc w:val="center"/>
      </w:pPr>
    </w:p>
    <w:p w14:paraId="3AE65B61" w14:textId="77777777" w:rsidR="00087D83" w:rsidRDefault="00087D83" w:rsidP="00797C00">
      <w:pPr>
        <w:jc w:val="center"/>
      </w:pPr>
    </w:p>
    <w:p w14:paraId="324C6AF6" w14:textId="77777777" w:rsidR="00087D83" w:rsidRDefault="00087D83" w:rsidP="00797C00">
      <w:pPr>
        <w:jc w:val="center"/>
      </w:pPr>
    </w:p>
    <w:p w14:paraId="38B02739" w14:textId="77777777" w:rsidR="00087D83" w:rsidRDefault="00087D83" w:rsidP="00797C00">
      <w:pPr>
        <w:jc w:val="center"/>
      </w:pPr>
    </w:p>
    <w:p w14:paraId="58DD96F6" w14:textId="77777777" w:rsidR="00087D83" w:rsidRPr="00087D83" w:rsidRDefault="00087D83" w:rsidP="00797C00">
      <w:pPr>
        <w:jc w:val="center"/>
      </w:pPr>
    </w:p>
    <w:p w14:paraId="47F552BA" w14:textId="77777777" w:rsidR="004A12F8" w:rsidRPr="00087D83" w:rsidRDefault="004A12F8" w:rsidP="00797C00">
      <w:pPr>
        <w:jc w:val="center"/>
      </w:pPr>
    </w:p>
    <w:p w14:paraId="297390F9" w14:textId="77777777" w:rsidR="00797C00" w:rsidRPr="008B3824" w:rsidRDefault="00797C00" w:rsidP="00797C00">
      <w:pPr>
        <w:jc w:val="center"/>
        <w:rPr>
          <w:b/>
        </w:rPr>
      </w:pPr>
      <w:r w:rsidRPr="008B3824">
        <w:rPr>
          <w:b/>
        </w:rPr>
        <w:lastRenderedPageBreak/>
        <w:t>Дополнительные и обосновывающие материалы к муниципальной программе «Сохранение и развитие культуры и искусства Дубовского муниципальн</w:t>
      </w:r>
      <w:r w:rsidR="00EE554F" w:rsidRPr="008B3824">
        <w:rPr>
          <w:b/>
        </w:rPr>
        <w:t xml:space="preserve">ого района на </w:t>
      </w:r>
      <w:r w:rsidR="00CB1AFD" w:rsidRPr="008B3824">
        <w:rPr>
          <w:b/>
        </w:rPr>
        <w:t xml:space="preserve">2024-2026 </w:t>
      </w:r>
      <w:r w:rsidR="008B3824">
        <w:rPr>
          <w:b/>
        </w:rPr>
        <w:t>года»</w:t>
      </w:r>
    </w:p>
    <w:p w14:paraId="518D6D68" w14:textId="77777777" w:rsidR="00797C00" w:rsidRPr="00087D83" w:rsidRDefault="00797C00" w:rsidP="00797C00">
      <w:pPr>
        <w:shd w:val="clear" w:color="auto" w:fill="FFFFFF"/>
        <w:ind w:firstLine="708"/>
        <w:jc w:val="both"/>
      </w:pPr>
    </w:p>
    <w:p w14:paraId="39AB1D87" w14:textId="77777777" w:rsidR="00797C00" w:rsidRPr="00087D83" w:rsidRDefault="00797C00" w:rsidP="00797C00">
      <w:pPr>
        <w:shd w:val="clear" w:color="auto" w:fill="FFFFFF"/>
        <w:ind w:firstLine="567"/>
        <w:jc w:val="both"/>
      </w:pPr>
      <w:r w:rsidRPr="00087D83">
        <w:t>Прогноз социально-экономического развития сферы культура Дубовского муниципального района предполагает создание необходимых условий для обеспечения библиотечного обслуживания населения, дополнительного образования детей, организации досуговой деятельности, музейной деятельности.</w:t>
      </w:r>
    </w:p>
    <w:p w14:paraId="74988959" w14:textId="77777777" w:rsidR="00797C00" w:rsidRPr="00087D83" w:rsidRDefault="00797C00" w:rsidP="00797C00">
      <w:pPr>
        <w:jc w:val="both"/>
      </w:pPr>
      <w:r w:rsidRPr="00087D83">
        <w:t xml:space="preserve">К планируемым экономическим </w:t>
      </w:r>
      <w:r w:rsidR="008B3824" w:rsidRPr="00087D83">
        <w:t>показателям по</w:t>
      </w:r>
      <w:r w:rsidRPr="00087D83">
        <w:t xml:space="preserve"> итогам реализации программы относятся:</w:t>
      </w:r>
    </w:p>
    <w:p w14:paraId="1ADA1C36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>- увеличение контингента детской школы искусств до 2</w:t>
      </w:r>
      <w:r w:rsidR="00087D83">
        <w:t>85</w:t>
      </w:r>
      <w:r w:rsidRPr="00087D83">
        <w:t xml:space="preserve"> учащихся;</w:t>
      </w:r>
    </w:p>
    <w:p w14:paraId="3C790747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</w:t>
      </w:r>
      <w:r w:rsidR="008B3824" w:rsidRPr="00087D83">
        <w:t>специализаций в детской</w:t>
      </w:r>
      <w:r w:rsidRPr="00087D83">
        <w:t xml:space="preserve"> школе искусств   </w:t>
      </w:r>
      <w:r w:rsidR="008B3824" w:rsidRPr="00087D83">
        <w:t>до 10</w:t>
      </w:r>
      <w:r w:rsidRPr="00087D83">
        <w:t xml:space="preserve"> единиц;</w:t>
      </w:r>
    </w:p>
    <w:p w14:paraId="0A190976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учащихся и творческих коллективов детской школы искусств, удостоенных званий дипломантов и лауреатов конкурсов, фестивалей различных уровней до </w:t>
      </w:r>
      <w:r w:rsidR="000E7615">
        <w:t>180</w:t>
      </w:r>
      <w:r w:rsidRPr="00087D83">
        <w:t xml:space="preserve"> учащихся;</w:t>
      </w:r>
    </w:p>
    <w:p w14:paraId="7D8C9F19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читателей в библиотеке до </w:t>
      </w:r>
      <w:r w:rsidR="000E7615">
        <w:t>2</w:t>
      </w:r>
      <w:r w:rsidRPr="00087D83">
        <w:t>100   человек;</w:t>
      </w:r>
    </w:p>
    <w:p w14:paraId="16C07ADF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посещений библиотеках до </w:t>
      </w:r>
      <w:r w:rsidR="000E7615">
        <w:t>33360</w:t>
      </w:r>
      <w:r w:rsidRPr="00087D83">
        <w:t xml:space="preserve"> человек;</w:t>
      </w:r>
    </w:p>
    <w:p w14:paraId="713668FE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книговыдач в библиотеках </w:t>
      </w:r>
      <w:r w:rsidR="008B3824" w:rsidRPr="00087D83">
        <w:t>до 37500</w:t>
      </w:r>
      <w:r w:rsidRPr="00087D83">
        <w:t xml:space="preserve"> экземпляров;</w:t>
      </w:r>
    </w:p>
    <w:p w14:paraId="4F66CA04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клубных формирований в учреждениях культуры города </w:t>
      </w:r>
      <w:r w:rsidR="008B3824" w:rsidRPr="00087D83">
        <w:t>до 10</w:t>
      </w:r>
      <w:r w:rsidRPr="00087D83">
        <w:t xml:space="preserve"> единиц;</w:t>
      </w:r>
    </w:p>
    <w:p w14:paraId="3560CB1A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культурно-досуговых мероприятий, проводимых учреждениями культуры </w:t>
      </w:r>
      <w:r w:rsidR="008B3824" w:rsidRPr="00087D83">
        <w:t>до 285</w:t>
      </w:r>
      <w:r w:rsidRPr="00087D83">
        <w:t xml:space="preserve"> в год;</w:t>
      </w:r>
    </w:p>
    <w:p w14:paraId="5D5C8181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количества музейных предметов и коллекций основного фонда до </w:t>
      </w:r>
      <w:r w:rsidR="000E7615">
        <w:t>3691</w:t>
      </w:r>
      <w:r w:rsidRPr="00087D83">
        <w:t xml:space="preserve"> экземпляров;</w:t>
      </w:r>
    </w:p>
    <w:p w14:paraId="40E122A1" w14:textId="77777777" w:rsidR="00797C00" w:rsidRPr="00087D83" w:rsidRDefault="00797C00" w:rsidP="00797C00">
      <w:pPr>
        <w:widowControl w:val="0"/>
        <w:tabs>
          <w:tab w:val="left" w:pos="2520"/>
          <w:tab w:val="left" w:pos="2880"/>
        </w:tabs>
        <w:suppressAutoHyphens/>
        <w:autoSpaceDE w:val="0"/>
        <w:ind w:firstLine="567"/>
        <w:jc w:val="both"/>
      </w:pPr>
      <w:r w:rsidRPr="00087D83">
        <w:t xml:space="preserve">- увеличение доли представленных во всех формах посетителями музейных </w:t>
      </w:r>
      <w:r w:rsidR="008B3824" w:rsidRPr="00087D83">
        <w:t>предметов до</w:t>
      </w:r>
      <w:r w:rsidRPr="00087D83">
        <w:t xml:space="preserve"> 12 %;</w:t>
      </w:r>
    </w:p>
    <w:p w14:paraId="17FA627E" w14:textId="77777777" w:rsidR="00797C00" w:rsidRPr="00087D83" w:rsidRDefault="00797C00" w:rsidP="00797C00">
      <w:pPr>
        <w:ind w:firstLine="567"/>
        <w:jc w:val="both"/>
      </w:pPr>
      <w:r w:rsidRPr="00087D83">
        <w:t>- увеличение роста количества посещений музея (экскурсий, индивидуальных посетителей) до 6 800 человек.</w:t>
      </w:r>
    </w:p>
    <w:p w14:paraId="7BA133BE" w14:textId="77777777" w:rsidR="004B2F13" w:rsidRPr="00087D83" w:rsidRDefault="004B2F13" w:rsidP="00797C00">
      <w:pPr>
        <w:ind w:firstLine="567"/>
        <w:jc w:val="both"/>
      </w:pPr>
      <w:r w:rsidRPr="00087D83">
        <w:rPr>
          <w:color w:val="FF0000"/>
        </w:rPr>
        <w:t xml:space="preserve">- </w:t>
      </w:r>
      <w:r w:rsidRPr="00087D83">
        <w:t xml:space="preserve">увеличение привлеченных волонтеров культуры в рамках нацпроекта «Культура» до </w:t>
      </w:r>
      <w:r w:rsidR="000E7615">
        <w:t>24</w:t>
      </w:r>
      <w:r w:rsidRPr="00087D83">
        <w:t xml:space="preserve"> человек.</w:t>
      </w:r>
    </w:p>
    <w:p w14:paraId="724AF429" w14:textId="77777777" w:rsidR="00797C00" w:rsidRPr="00087D83" w:rsidRDefault="00797C00" w:rsidP="00797C00">
      <w:pPr>
        <w:tabs>
          <w:tab w:val="left" w:pos="360"/>
        </w:tabs>
        <w:ind w:firstLine="567"/>
        <w:jc w:val="both"/>
      </w:pPr>
      <w:r w:rsidRPr="00087D83">
        <w:tab/>
        <w:t xml:space="preserve">Прогноз ожидаемых результатов реализации муниципальной программы характеризуется стабилизацией финансирования мероприятий с учетом стимулирования направлений муниципальной программы по сохранению и развитию учреждений культуры и искусства Дубовского муниципального района при условии фактического достижения целевых показателей, </w:t>
      </w:r>
      <w:r w:rsidR="008B3824" w:rsidRPr="00087D83">
        <w:t>способствующих расширению</w:t>
      </w:r>
      <w:r w:rsidRPr="00087D83">
        <w:t xml:space="preserve"> форм и видов культурно-образовательных и досуговых мероприятий и услуг, оказываемых населению. </w:t>
      </w:r>
    </w:p>
    <w:p w14:paraId="4085B7B7" w14:textId="77777777" w:rsidR="00797C00" w:rsidRPr="00087D83" w:rsidRDefault="00797C00" w:rsidP="00797C00">
      <w:pPr>
        <w:ind w:firstLine="567"/>
        <w:jc w:val="both"/>
      </w:pPr>
      <w:r w:rsidRPr="00087D83">
        <w:t>К рискам реализации муниципальной программы, оказывающим влияние на недостижение целевых показателей, относятся: сокращение финансирования и недофинансирование мероприятий программы; рост инфляции и как следствие рост цен на закупаемые товары; изменение нормативной правовой базы, влекущее негативные последствия для реализации мероприятий программы; отсутствие ресурсов для предоставления услуг; ухудшение демографической ситуации.</w:t>
      </w:r>
    </w:p>
    <w:p w14:paraId="64E5B3D5" w14:textId="77777777" w:rsidR="00797C00" w:rsidRPr="00087D83" w:rsidRDefault="00797C00" w:rsidP="00797C00">
      <w:pPr>
        <w:ind w:firstLine="567"/>
        <w:jc w:val="both"/>
      </w:pPr>
      <w:r w:rsidRPr="00087D83">
        <w:t xml:space="preserve">Достижение результатов муниципальной программы при таких условиях будет невозможно, что в свою очередь повлечет потерю кадров в отрасли культуры; ослабление материально-технической базы. </w:t>
      </w:r>
    </w:p>
    <w:p w14:paraId="5B30CFBD" w14:textId="77777777" w:rsidR="00797C00" w:rsidRPr="00087D83" w:rsidRDefault="00797C00" w:rsidP="00797C00">
      <w:pPr>
        <w:ind w:firstLine="567"/>
        <w:jc w:val="both"/>
      </w:pPr>
      <w:r w:rsidRPr="00087D83">
        <w:t>В совокупности вышеуказанные качественные и количественные факторы риска создают угрозу для формирования единого информационного и культурного пространства.</w:t>
      </w:r>
    </w:p>
    <w:p w14:paraId="7A9E6BEF" w14:textId="77777777" w:rsidR="00797C00" w:rsidRPr="00087D83" w:rsidRDefault="00797C00" w:rsidP="00797C00">
      <w:pPr>
        <w:ind w:firstLine="567"/>
        <w:jc w:val="both"/>
      </w:pPr>
      <w:r w:rsidRPr="00087D83">
        <w:t>Основными мерами по управлению всеми рисками реализации муниципальной программы являются своевременное их выявление в ходе мониторинга и минимизация негативного влияния, а также правовое регулирование процесса исполнения запланированных мероприятий.</w:t>
      </w:r>
    </w:p>
    <w:p w14:paraId="2A9FADB5" w14:textId="77777777" w:rsidR="009F4311" w:rsidRPr="00087D83" w:rsidRDefault="009F4311"/>
    <w:sectPr w:rsidR="009F4311" w:rsidRPr="0008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635E3" w14:textId="77777777" w:rsidR="00E0021B" w:rsidRDefault="00E0021B" w:rsidP="00CD78FE">
      <w:r>
        <w:separator/>
      </w:r>
    </w:p>
  </w:endnote>
  <w:endnote w:type="continuationSeparator" w:id="0">
    <w:p w14:paraId="542B0009" w14:textId="77777777" w:rsidR="00E0021B" w:rsidRDefault="00E0021B" w:rsidP="00CD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59CB" w14:textId="77777777" w:rsidR="00E0021B" w:rsidRDefault="00E0021B" w:rsidP="00CD78FE">
      <w:r>
        <w:separator/>
      </w:r>
    </w:p>
  </w:footnote>
  <w:footnote w:type="continuationSeparator" w:id="0">
    <w:p w14:paraId="0A05CF7B" w14:textId="77777777" w:rsidR="00E0021B" w:rsidRDefault="00E0021B" w:rsidP="00CD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6"/>
    <w:multiLevelType w:val="multilevel"/>
    <w:tmpl w:val="0000000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4D51F07"/>
    <w:multiLevelType w:val="hybridMultilevel"/>
    <w:tmpl w:val="02F4AF8C"/>
    <w:lvl w:ilvl="0" w:tplc="2C4A888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/>
      </w:rPr>
    </w:lvl>
    <w:lvl w:ilvl="1" w:tplc="12989FF8">
      <w:start w:val="1"/>
      <w:numFmt w:val="decimal"/>
      <w:isLgl/>
      <w:lvlText w:val="%2.%2."/>
      <w:lvlJc w:val="left"/>
      <w:pPr>
        <w:tabs>
          <w:tab w:val="num" w:pos="975"/>
        </w:tabs>
        <w:ind w:left="975" w:hanging="435"/>
      </w:pPr>
    </w:lvl>
    <w:lvl w:ilvl="2" w:tplc="9F305E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C3E16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1002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6589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98BFC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36EA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7EF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7D66D90"/>
    <w:multiLevelType w:val="hybridMultilevel"/>
    <w:tmpl w:val="A29EFFDE"/>
    <w:lvl w:ilvl="0" w:tplc="573E4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CC33FF"/>
    <w:multiLevelType w:val="hybridMultilevel"/>
    <w:tmpl w:val="8FAC57C0"/>
    <w:lvl w:ilvl="0" w:tplc="5A3E834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00"/>
    <w:rsid w:val="00003EAE"/>
    <w:rsid w:val="000069E6"/>
    <w:rsid w:val="00010329"/>
    <w:rsid w:val="00010791"/>
    <w:rsid w:val="00020D12"/>
    <w:rsid w:val="00023DD5"/>
    <w:rsid w:val="00031EA9"/>
    <w:rsid w:val="00033331"/>
    <w:rsid w:val="000404F1"/>
    <w:rsid w:val="000465AD"/>
    <w:rsid w:val="00054C83"/>
    <w:rsid w:val="00056A4B"/>
    <w:rsid w:val="000572FA"/>
    <w:rsid w:val="000607B1"/>
    <w:rsid w:val="00062621"/>
    <w:rsid w:val="0006788C"/>
    <w:rsid w:val="000752C0"/>
    <w:rsid w:val="00087D83"/>
    <w:rsid w:val="000C4E23"/>
    <w:rsid w:val="000D54B9"/>
    <w:rsid w:val="000E30D2"/>
    <w:rsid w:val="000E7615"/>
    <w:rsid w:val="000F2C32"/>
    <w:rsid w:val="000F31FE"/>
    <w:rsid w:val="0010057E"/>
    <w:rsid w:val="00102D02"/>
    <w:rsid w:val="001074B5"/>
    <w:rsid w:val="001236BB"/>
    <w:rsid w:val="0013035F"/>
    <w:rsid w:val="001551C6"/>
    <w:rsid w:val="0017510D"/>
    <w:rsid w:val="00181F91"/>
    <w:rsid w:val="00184C7A"/>
    <w:rsid w:val="001A7CE9"/>
    <w:rsid w:val="001B19D3"/>
    <w:rsid w:val="001B2D5E"/>
    <w:rsid w:val="001B3470"/>
    <w:rsid w:val="001D0733"/>
    <w:rsid w:val="001E07C5"/>
    <w:rsid w:val="001E7E77"/>
    <w:rsid w:val="001F0ED3"/>
    <w:rsid w:val="001F2F64"/>
    <w:rsid w:val="00205C9E"/>
    <w:rsid w:val="0020766A"/>
    <w:rsid w:val="002102F9"/>
    <w:rsid w:val="00210A18"/>
    <w:rsid w:val="00211DAE"/>
    <w:rsid w:val="002149E0"/>
    <w:rsid w:val="00223039"/>
    <w:rsid w:val="002362E0"/>
    <w:rsid w:val="0023719B"/>
    <w:rsid w:val="00244FD0"/>
    <w:rsid w:val="002463A5"/>
    <w:rsid w:val="0025192D"/>
    <w:rsid w:val="002574E4"/>
    <w:rsid w:val="00257EBD"/>
    <w:rsid w:val="002629F2"/>
    <w:rsid w:val="00265FA4"/>
    <w:rsid w:val="002714CC"/>
    <w:rsid w:val="002A0911"/>
    <w:rsid w:val="002A257B"/>
    <w:rsid w:val="002B69E2"/>
    <w:rsid w:val="002B6B1F"/>
    <w:rsid w:val="002C7A76"/>
    <w:rsid w:val="002C7FC2"/>
    <w:rsid w:val="002D14E7"/>
    <w:rsid w:val="002D5455"/>
    <w:rsid w:val="002E39D4"/>
    <w:rsid w:val="002F24DC"/>
    <w:rsid w:val="002F60EB"/>
    <w:rsid w:val="003105BD"/>
    <w:rsid w:val="00311DA1"/>
    <w:rsid w:val="003218EE"/>
    <w:rsid w:val="00323433"/>
    <w:rsid w:val="00325202"/>
    <w:rsid w:val="00325C55"/>
    <w:rsid w:val="00335265"/>
    <w:rsid w:val="003379CE"/>
    <w:rsid w:val="003460AE"/>
    <w:rsid w:val="00346F40"/>
    <w:rsid w:val="00352212"/>
    <w:rsid w:val="00357CA7"/>
    <w:rsid w:val="00367382"/>
    <w:rsid w:val="00377DEC"/>
    <w:rsid w:val="00380E93"/>
    <w:rsid w:val="00385CF5"/>
    <w:rsid w:val="00391D6C"/>
    <w:rsid w:val="003E4105"/>
    <w:rsid w:val="003F067E"/>
    <w:rsid w:val="00422800"/>
    <w:rsid w:val="004347A5"/>
    <w:rsid w:val="0046340D"/>
    <w:rsid w:val="00474724"/>
    <w:rsid w:val="004875F4"/>
    <w:rsid w:val="0049074D"/>
    <w:rsid w:val="0049441F"/>
    <w:rsid w:val="004A12F8"/>
    <w:rsid w:val="004A33AE"/>
    <w:rsid w:val="004A3AC1"/>
    <w:rsid w:val="004B14C8"/>
    <w:rsid w:val="004B26AF"/>
    <w:rsid w:val="004B2F13"/>
    <w:rsid w:val="004B63F5"/>
    <w:rsid w:val="004C2E7A"/>
    <w:rsid w:val="004C4672"/>
    <w:rsid w:val="004D7D9E"/>
    <w:rsid w:val="004F3145"/>
    <w:rsid w:val="004F67E2"/>
    <w:rsid w:val="00503635"/>
    <w:rsid w:val="00506B0B"/>
    <w:rsid w:val="00510D5A"/>
    <w:rsid w:val="0051583E"/>
    <w:rsid w:val="0051670B"/>
    <w:rsid w:val="00517C7B"/>
    <w:rsid w:val="005201CC"/>
    <w:rsid w:val="00521868"/>
    <w:rsid w:val="00522A1A"/>
    <w:rsid w:val="00530C8C"/>
    <w:rsid w:val="0053149E"/>
    <w:rsid w:val="00551D2B"/>
    <w:rsid w:val="0056285E"/>
    <w:rsid w:val="005922C7"/>
    <w:rsid w:val="005A5E9C"/>
    <w:rsid w:val="005A6D6D"/>
    <w:rsid w:val="005B3625"/>
    <w:rsid w:val="005C445C"/>
    <w:rsid w:val="005D30E1"/>
    <w:rsid w:val="005D4DA7"/>
    <w:rsid w:val="005D7DC4"/>
    <w:rsid w:val="005E0718"/>
    <w:rsid w:val="005E5300"/>
    <w:rsid w:val="005F25CA"/>
    <w:rsid w:val="005F32E1"/>
    <w:rsid w:val="005F46E7"/>
    <w:rsid w:val="0060080D"/>
    <w:rsid w:val="00603E7D"/>
    <w:rsid w:val="00617317"/>
    <w:rsid w:val="00622599"/>
    <w:rsid w:val="00625EA8"/>
    <w:rsid w:val="006264A5"/>
    <w:rsid w:val="00631062"/>
    <w:rsid w:val="00632793"/>
    <w:rsid w:val="006447B0"/>
    <w:rsid w:val="00645E61"/>
    <w:rsid w:val="00647978"/>
    <w:rsid w:val="006563B8"/>
    <w:rsid w:val="00660767"/>
    <w:rsid w:val="006641F1"/>
    <w:rsid w:val="00666E1D"/>
    <w:rsid w:val="0066744C"/>
    <w:rsid w:val="00673BED"/>
    <w:rsid w:val="00677677"/>
    <w:rsid w:val="006A06EC"/>
    <w:rsid w:val="006C0599"/>
    <w:rsid w:val="006C322B"/>
    <w:rsid w:val="006D1255"/>
    <w:rsid w:val="006D1881"/>
    <w:rsid w:val="006D4334"/>
    <w:rsid w:val="006E1E71"/>
    <w:rsid w:val="006E77D8"/>
    <w:rsid w:val="006F476E"/>
    <w:rsid w:val="0070113B"/>
    <w:rsid w:val="007050EA"/>
    <w:rsid w:val="00706C1B"/>
    <w:rsid w:val="007112DF"/>
    <w:rsid w:val="00715082"/>
    <w:rsid w:val="0072281C"/>
    <w:rsid w:val="007302D1"/>
    <w:rsid w:val="0073281C"/>
    <w:rsid w:val="00752FDD"/>
    <w:rsid w:val="007530E1"/>
    <w:rsid w:val="00754D21"/>
    <w:rsid w:val="0075584F"/>
    <w:rsid w:val="007669BA"/>
    <w:rsid w:val="00766F44"/>
    <w:rsid w:val="00776352"/>
    <w:rsid w:val="00777652"/>
    <w:rsid w:val="00797C00"/>
    <w:rsid w:val="007A6FE9"/>
    <w:rsid w:val="007B037B"/>
    <w:rsid w:val="007B0CF2"/>
    <w:rsid w:val="007B291F"/>
    <w:rsid w:val="007B46AF"/>
    <w:rsid w:val="007B46B1"/>
    <w:rsid w:val="007C2F60"/>
    <w:rsid w:val="007D46AA"/>
    <w:rsid w:val="007D5556"/>
    <w:rsid w:val="007D67E1"/>
    <w:rsid w:val="007E74D0"/>
    <w:rsid w:val="00801366"/>
    <w:rsid w:val="0080194A"/>
    <w:rsid w:val="00816260"/>
    <w:rsid w:val="008274A6"/>
    <w:rsid w:val="0083576E"/>
    <w:rsid w:val="00836DFE"/>
    <w:rsid w:val="00837267"/>
    <w:rsid w:val="00843523"/>
    <w:rsid w:val="0085072C"/>
    <w:rsid w:val="00863115"/>
    <w:rsid w:val="00875C97"/>
    <w:rsid w:val="00886AE4"/>
    <w:rsid w:val="0089250C"/>
    <w:rsid w:val="00895646"/>
    <w:rsid w:val="008B3824"/>
    <w:rsid w:val="008B560F"/>
    <w:rsid w:val="008B5CF1"/>
    <w:rsid w:val="008C736D"/>
    <w:rsid w:val="008D1D04"/>
    <w:rsid w:val="008E4D9C"/>
    <w:rsid w:val="008F6120"/>
    <w:rsid w:val="0091362B"/>
    <w:rsid w:val="0091478B"/>
    <w:rsid w:val="009318AE"/>
    <w:rsid w:val="00935A0C"/>
    <w:rsid w:val="00936C5C"/>
    <w:rsid w:val="00943120"/>
    <w:rsid w:val="00944DBE"/>
    <w:rsid w:val="0094512E"/>
    <w:rsid w:val="00950367"/>
    <w:rsid w:val="00964018"/>
    <w:rsid w:val="00971586"/>
    <w:rsid w:val="009722BD"/>
    <w:rsid w:val="00973BE8"/>
    <w:rsid w:val="009874ED"/>
    <w:rsid w:val="009A4507"/>
    <w:rsid w:val="009B1E6D"/>
    <w:rsid w:val="009C08D2"/>
    <w:rsid w:val="009D744A"/>
    <w:rsid w:val="009E0E2E"/>
    <w:rsid w:val="009E6574"/>
    <w:rsid w:val="009F4311"/>
    <w:rsid w:val="009F73BA"/>
    <w:rsid w:val="00A32FDB"/>
    <w:rsid w:val="00A36B5B"/>
    <w:rsid w:val="00A56EC2"/>
    <w:rsid w:val="00A57BE0"/>
    <w:rsid w:val="00A60662"/>
    <w:rsid w:val="00A6274F"/>
    <w:rsid w:val="00A839CC"/>
    <w:rsid w:val="00A840D6"/>
    <w:rsid w:val="00A909CB"/>
    <w:rsid w:val="00A93616"/>
    <w:rsid w:val="00A94662"/>
    <w:rsid w:val="00A94874"/>
    <w:rsid w:val="00A956BE"/>
    <w:rsid w:val="00AA096F"/>
    <w:rsid w:val="00AA2763"/>
    <w:rsid w:val="00AA2F58"/>
    <w:rsid w:val="00AC33D3"/>
    <w:rsid w:val="00AC4275"/>
    <w:rsid w:val="00AC6C97"/>
    <w:rsid w:val="00AC6FF3"/>
    <w:rsid w:val="00AD10F1"/>
    <w:rsid w:val="00AE1247"/>
    <w:rsid w:val="00AF3010"/>
    <w:rsid w:val="00AF56A6"/>
    <w:rsid w:val="00B05116"/>
    <w:rsid w:val="00B16CDA"/>
    <w:rsid w:val="00B221A0"/>
    <w:rsid w:val="00B30630"/>
    <w:rsid w:val="00B31EF5"/>
    <w:rsid w:val="00B3255F"/>
    <w:rsid w:val="00B34357"/>
    <w:rsid w:val="00B55276"/>
    <w:rsid w:val="00B64FC6"/>
    <w:rsid w:val="00B708ED"/>
    <w:rsid w:val="00B77F16"/>
    <w:rsid w:val="00B964D6"/>
    <w:rsid w:val="00BA4FEF"/>
    <w:rsid w:val="00BB04DD"/>
    <w:rsid w:val="00BB1109"/>
    <w:rsid w:val="00BB1F7E"/>
    <w:rsid w:val="00BB3276"/>
    <w:rsid w:val="00BB49E8"/>
    <w:rsid w:val="00BC69DD"/>
    <w:rsid w:val="00BE3B17"/>
    <w:rsid w:val="00C0045C"/>
    <w:rsid w:val="00C0462B"/>
    <w:rsid w:val="00C06FE9"/>
    <w:rsid w:val="00C1107E"/>
    <w:rsid w:val="00C13A7D"/>
    <w:rsid w:val="00C36C5B"/>
    <w:rsid w:val="00C379C1"/>
    <w:rsid w:val="00C62D91"/>
    <w:rsid w:val="00C637FF"/>
    <w:rsid w:val="00C90BEA"/>
    <w:rsid w:val="00CA1FC5"/>
    <w:rsid w:val="00CB035D"/>
    <w:rsid w:val="00CB1AFD"/>
    <w:rsid w:val="00CB7A25"/>
    <w:rsid w:val="00CD2801"/>
    <w:rsid w:val="00CD78FE"/>
    <w:rsid w:val="00CE2281"/>
    <w:rsid w:val="00CE6711"/>
    <w:rsid w:val="00CF4B94"/>
    <w:rsid w:val="00CF4F31"/>
    <w:rsid w:val="00CF5A81"/>
    <w:rsid w:val="00D05DC2"/>
    <w:rsid w:val="00D07196"/>
    <w:rsid w:val="00D32A0A"/>
    <w:rsid w:val="00D32DC7"/>
    <w:rsid w:val="00D35E2A"/>
    <w:rsid w:val="00D44C8F"/>
    <w:rsid w:val="00D52E56"/>
    <w:rsid w:val="00D57843"/>
    <w:rsid w:val="00D62670"/>
    <w:rsid w:val="00D66C15"/>
    <w:rsid w:val="00D739B1"/>
    <w:rsid w:val="00D95558"/>
    <w:rsid w:val="00DA6A68"/>
    <w:rsid w:val="00DC4804"/>
    <w:rsid w:val="00DC5277"/>
    <w:rsid w:val="00DC536A"/>
    <w:rsid w:val="00DD6040"/>
    <w:rsid w:val="00DD66EF"/>
    <w:rsid w:val="00DE42BF"/>
    <w:rsid w:val="00DE6EE4"/>
    <w:rsid w:val="00DE6F61"/>
    <w:rsid w:val="00DE7EDE"/>
    <w:rsid w:val="00DF139F"/>
    <w:rsid w:val="00DF5E37"/>
    <w:rsid w:val="00E0021B"/>
    <w:rsid w:val="00E01945"/>
    <w:rsid w:val="00E03620"/>
    <w:rsid w:val="00E0632D"/>
    <w:rsid w:val="00E24E1D"/>
    <w:rsid w:val="00E3386C"/>
    <w:rsid w:val="00E35EDE"/>
    <w:rsid w:val="00E57A1C"/>
    <w:rsid w:val="00E623FF"/>
    <w:rsid w:val="00E64338"/>
    <w:rsid w:val="00E669CC"/>
    <w:rsid w:val="00E7424E"/>
    <w:rsid w:val="00E767B1"/>
    <w:rsid w:val="00E801A1"/>
    <w:rsid w:val="00E87B39"/>
    <w:rsid w:val="00E9394B"/>
    <w:rsid w:val="00EA72F7"/>
    <w:rsid w:val="00EB2F96"/>
    <w:rsid w:val="00EC2214"/>
    <w:rsid w:val="00EC31BE"/>
    <w:rsid w:val="00EC3FD2"/>
    <w:rsid w:val="00EC7A6B"/>
    <w:rsid w:val="00ED0EE4"/>
    <w:rsid w:val="00ED1528"/>
    <w:rsid w:val="00ED2F1E"/>
    <w:rsid w:val="00ED4A48"/>
    <w:rsid w:val="00ED598F"/>
    <w:rsid w:val="00ED5AFE"/>
    <w:rsid w:val="00EE1A2F"/>
    <w:rsid w:val="00EE554F"/>
    <w:rsid w:val="00F0005D"/>
    <w:rsid w:val="00F01EFD"/>
    <w:rsid w:val="00F14A2C"/>
    <w:rsid w:val="00F27DA6"/>
    <w:rsid w:val="00F35480"/>
    <w:rsid w:val="00F40114"/>
    <w:rsid w:val="00F42D18"/>
    <w:rsid w:val="00F54812"/>
    <w:rsid w:val="00F662F1"/>
    <w:rsid w:val="00F7616B"/>
    <w:rsid w:val="00F761E8"/>
    <w:rsid w:val="00F81CC7"/>
    <w:rsid w:val="00F97939"/>
    <w:rsid w:val="00FA1B7F"/>
    <w:rsid w:val="00FA2908"/>
    <w:rsid w:val="00FA321D"/>
    <w:rsid w:val="00FA79DC"/>
    <w:rsid w:val="00FB121C"/>
    <w:rsid w:val="00FB1879"/>
    <w:rsid w:val="00FE1742"/>
    <w:rsid w:val="00FE3F64"/>
    <w:rsid w:val="00FE45F2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6FEF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00"/>
    <w:rPr>
      <w:rFonts w:ascii="Times New Roman" w:hAnsi="Times New Roman"/>
      <w:sz w:val="24"/>
      <w:szCs w:val="24"/>
    </w:rPr>
  </w:style>
  <w:style w:type="paragraph" w:styleId="1">
    <w:name w:val="heading 1"/>
    <w:basedOn w:val="10"/>
    <w:next w:val="10"/>
    <w:link w:val="11"/>
    <w:qFormat/>
    <w:rsid w:val="00797C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343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qFormat/>
    <w:rsid w:val="00797C00"/>
    <w:pPr>
      <w:keepNext/>
      <w:jc w:val="center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797C00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797C00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797C00"/>
    <w:pPr>
      <w:ind w:firstLine="284"/>
      <w:jc w:val="both"/>
    </w:pPr>
    <w:rPr>
      <w:sz w:val="20"/>
      <w:szCs w:val="20"/>
      <w:lang w:eastAsia="en-US"/>
    </w:rPr>
  </w:style>
  <w:style w:type="character" w:customStyle="1" w:styleId="a4">
    <w:name w:val="Текст сноски Знак"/>
    <w:link w:val="a3"/>
    <w:semiHidden/>
    <w:rsid w:val="00797C00"/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797C0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797C0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0">
    <w:name w:val="Обычный1"/>
    <w:rsid w:val="00797C00"/>
    <w:rPr>
      <w:rFonts w:ascii="Times New Roman" w:hAnsi="Times New Roman"/>
      <w:sz w:val="24"/>
    </w:rPr>
  </w:style>
  <w:style w:type="paragraph" w:customStyle="1" w:styleId="ConsPlusNonformat">
    <w:name w:val="ConsPlusNonformat"/>
    <w:rsid w:val="00797C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97C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797C00"/>
    <w:rPr>
      <w:sz w:val="24"/>
      <w:szCs w:val="24"/>
    </w:rPr>
  </w:style>
  <w:style w:type="paragraph" w:customStyle="1" w:styleId="ConsPlusNormal0">
    <w:name w:val="ConsPlusNormal"/>
    <w:link w:val="ConsPlusNormal"/>
    <w:rsid w:val="00797C0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styleId="a7">
    <w:name w:val="footnote reference"/>
    <w:semiHidden/>
    <w:unhideWhenUsed/>
    <w:rsid w:val="00797C00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rsid w:val="00B343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B34357"/>
    <w:pPr>
      <w:keepNext/>
      <w:autoSpaceDE w:val="0"/>
      <w:autoSpaceDN w:val="0"/>
      <w:jc w:val="center"/>
    </w:pPr>
    <w:rPr>
      <w:rFonts w:eastAsia="Times New Roman"/>
      <w:color w:val="000000"/>
      <w:sz w:val="28"/>
      <w:szCs w:val="28"/>
    </w:rPr>
  </w:style>
  <w:style w:type="character" w:styleId="a8">
    <w:name w:val="line number"/>
    <w:uiPriority w:val="99"/>
    <w:semiHidden/>
    <w:unhideWhenUsed/>
    <w:rsid w:val="00CD78FE"/>
  </w:style>
  <w:style w:type="paragraph" w:styleId="a9">
    <w:name w:val="header"/>
    <w:basedOn w:val="a"/>
    <w:link w:val="aa"/>
    <w:uiPriority w:val="99"/>
    <w:unhideWhenUsed/>
    <w:rsid w:val="00CD7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78FE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7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78F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00"/>
    <w:rPr>
      <w:rFonts w:ascii="Times New Roman" w:hAnsi="Times New Roman"/>
      <w:sz w:val="24"/>
      <w:szCs w:val="24"/>
    </w:rPr>
  </w:style>
  <w:style w:type="paragraph" w:styleId="1">
    <w:name w:val="heading 1"/>
    <w:basedOn w:val="10"/>
    <w:next w:val="10"/>
    <w:link w:val="11"/>
    <w:qFormat/>
    <w:rsid w:val="00797C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343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qFormat/>
    <w:rsid w:val="00797C00"/>
    <w:pPr>
      <w:keepNext/>
      <w:jc w:val="center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797C00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797C00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797C00"/>
    <w:pPr>
      <w:ind w:firstLine="284"/>
      <w:jc w:val="both"/>
    </w:pPr>
    <w:rPr>
      <w:sz w:val="20"/>
      <w:szCs w:val="20"/>
      <w:lang w:eastAsia="en-US"/>
    </w:rPr>
  </w:style>
  <w:style w:type="character" w:customStyle="1" w:styleId="a4">
    <w:name w:val="Текст сноски Знак"/>
    <w:link w:val="a3"/>
    <w:semiHidden/>
    <w:rsid w:val="00797C00"/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797C0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797C0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0">
    <w:name w:val="Обычный1"/>
    <w:rsid w:val="00797C00"/>
    <w:rPr>
      <w:rFonts w:ascii="Times New Roman" w:hAnsi="Times New Roman"/>
      <w:sz w:val="24"/>
    </w:rPr>
  </w:style>
  <w:style w:type="paragraph" w:customStyle="1" w:styleId="ConsPlusNonformat">
    <w:name w:val="ConsPlusNonformat"/>
    <w:rsid w:val="00797C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97C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797C00"/>
    <w:rPr>
      <w:sz w:val="24"/>
      <w:szCs w:val="24"/>
    </w:rPr>
  </w:style>
  <w:style w:type="paragraph" w:customStyle="1" w:styleId="ConsPlusNormal0">
    <w:name w:val="ConsPlusNormal"/>
    <w:link w:val="ConsPlusNormal"/>
    <w:rsid w:val="00797C0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styleId="a7">
    <w:name w:val="footnote reference"/>
    <w:semiHidden/>
    <w:unhideWhenUsed/>
    <w:rsid w:val="00797C00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rsid w:val="00B343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B34357"/>
    <w:pPr>
      <w:keepNext/>
      <w:autoSpaceDE w:val="0"/>
      <w:autoSpaceDN w:val="0"/>
      <w:jc w:val="center"/>
    </w:pPr>
    <w:rPr>
      <w:rFonts w:eastAsia="Times New Roman"/>
      <w:color w:val="000000"/>
      <w:sz w:val="28"/>
      <w:szCs w:val="28"/>
    </w:rPr>
  </w:style>
  <w:style w:type="character" w:styleId="a8">
    <w:name w:val="line number"/>
    <w:uiPriority w:val="99"/>
    <w:semiHidden/>
    <w:unhideWhenUsed/>
    <w:rsid w:val="00CD78FE"/>
  </w:style>
  <w:style w:type="paragraph" w:styleId="a9">
    <w:name w:val="header"/>
    <w:basedOn w:val="a"/>
    <w:link w:val="aa"/>
    <w:uiPriority w:val="99"/>
    <w:unhideWhenUsed/>
    <w:rsid w:val="00CD7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78FE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7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78F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8977</Words>
  <Characters>51175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ompic</dc:creator>
  <cp:keywords/>
  <cp:lastModifiedBy>Бухгалтер</cp:lastModifiedBy>
  <cp:revision>3</cp:revision>
  <cp:lastPrinted>2025-11-13T08:54:00Z</cp:lastPrinted>
  <dcterms:created xsi:type="dcterms:W3CDTF">2025-11-25T19:24:00Z</dcterms:created>
  <dcterms:modified xsi:type="dcterms:W3CDTF">2025-11-27T10:38:00Z</dcterms:modified>
</cp:coreProperties>
</file>